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D9" w:rsidRPr="000950D9" w:rsidRDefault="000950D9" w:rsidP="000950D9">
      <w:pPr>
        <w:spacing w:line="240" w:lineRule="auto"/>
        <w:ind w:leftChars="0" w:left="0" w:firstLineChars="0" w:firstLine="0"/>
        <w:jc w:val="center"/>
        <w:textDirection w:val="lrTb"/>
        <w:textAlignment w:val="auto"/>
        <w:outlineLvl w:val="9"/>
        <w:rPr>
          <w:position w:val="0"/>
          <w:sz w:val="20"/>
          <w:szCs w:val="20"/>
          <w:lang w:eastAsia="ru-RU"/>
        </w:rPr>
      </w:pPr>
      <w:r w:rsidRPr="000950D9">
        <w:rPr>
          <w:noProof/>
          <w:position w:val="0"/>
          <w:szCs w:val="20"/>
          <w:lang w:eastAsia="ru-RU"/>
        </w:rPr>
        <w:drawing>
          <wp:inline distT="0" distB="0" distL="0" distR="0">
            <wp:extent cx="4000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7" t="-107" r="-157" b="-107"/>
                    <a:stretch>
                      <a:fillRect/>
                    </a:stretch>
                  </pic:blipFill>
                  <pic:spPr bwMode="auto">
                    <a:xfrm>
                      <a:off x="0" y="0"/>
                      <a:ext cx="400050" cy="428625"/>
                    </a:xfrm>
                    <a:prstGeom prst="rect">
                      <a:avLst/>
                    </a:prstGeom>
                    <a:solidFill>
                      <a:srgbClr val="FFFFFF"/>
                    </a:solidFill>
                    <a:ln>
                      <a:noFill/>
                    </a:ln>
                  </pic:spPr>
                </pic:pic>
              </a:graphicData>
            </a:graphic>
          </wp:inline>
        </w:drawing>
      </w:r>
      <w:r w:rsidRPr="000950D9">
        <w:rPr>
          <w:position w:val="0"/>
          <w:sz w:val="20"/>
          <w:szCs w:val="20"/>
          <w:lang w:eastAsia="ru-RU"/>
        </w:rPr>
        <w:t xml:space="preserve">        </w:t>
      </w:r>
    </w:p>
    <w:p w:rsidR="000950D9" w:rsidRPr="000950D9" w:rsidRDefault="000950D9" w:rsidP="000950D9">
      <w:pPr>
        <w:spacing w:line="240" w:lineRule="auto"/>
        <w:ind w:leftChars="0" w:left="0" w:firstLineChars="0" w:firstLine="0"/>
        <w:jc w:val="center"/>
        <w:textDirection w:val="lrTb"/>
        <w:textAlignment w:val="auto"/>
        <w:outlineLvl w:val="9"/>
        <w:rPr>
          <w:position w:val="0"/>
          <w:szCs w:val="20"/>
          <w:lang w:eastAsia="ru-RU"/>
        </w:rPr>
      </w:pPr>
      <w:r w:rsidRPr="000950D9">
        <w:rPr>
          <w:position w:val="0"/>
          <w:sz w:val="20"/>
          <w:szCs w:val="20"/>
          <w:lang w:eastAsia="ru-RU"/>
        </w:rPr>
        <w:t xml:space="preserve">                                 </w:t>
      </w: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r w:rsidRPr="000950D9">
        <w:rPr>
          <w:position w:val="0"/>
          <w:sz w:val="24"/>
          <w:szCs w:val="24"/>
          <w:lang w:eastAsia="ru-RU"/>
        </w:rPr>
        <w:t>РЕСПУБЛИКА КАРЕЛИЯ</w:t>
      </w: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r w:rsidRPr="000950D9">
        <w:rPr>
          <w:position w:val="0"/>
          <w:sz w:val="24"/>
          <w:szCs w:val="24"/>
          <w:lang w:eastAsia="ru-RU"/>
        </w:rPr>
        <w:t>ПРИОНЕЖСКИЙ МУНИЦИПАЛЬНЫЙ РАЙОН</w:t>
      </w: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r w:rsidRPr="000950D9">
        <w:rPr>
          <w:position w:val="0"/>
          <w:sz w:val="24"/>
          <w:szCs w:val="24"/>
          <w:lang w:eastAsia="ru-RU"/>
        </w:rPr>
        <w:t>АДМИНИСТРАЦИЯ ШЕЛТОЗЕРСКОГО   ВЕПССКОГО   СЕЛЬСКОГО ПОСЕЛЕНИЯ</w:t>
      </w: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p>
    <w:p w:rsidR="000950D9" w:rsidRPr="000950D9" w:rsidRDefault="000950D9" w:rsidP="000950D9">
      <w:pPr>
        <w:spacing w:line="240" w:lineRule="auto"/>
        <w:ind w:leftChars="0" w:left="0" w:firstLineChars="0" w:firstLine="0"/>
        <w:jc w:val="center"/>
        <w:textDirection w:val="lrTb"/>
        <w:textAlignment w:val="auto"/>
        <w:outlineLvl w:val="9"/>
        <w:rPr>
          <w:position w:val="0"/>
          <w:sz w:val="24"/>
          <w:szCs w:val="24"/>
          <w:lang w:eastAsia="ru-RU"/>
        </w:rPr>
      </w:pPr>
      <w:r w:rsidRPr="000950D9">
        <w:rPr>
          <w:position w:val="0"/>
          <w:sz w:val="24"/>
          <w:szCs w:val="24"/>
          <w:lang w:eastAsia="ru-RU"/>
        </w:rPr>
        <w:t>ПОСТАНОВЛЕНИЕ</w:t>
      </w:r>
    </w:p>
    <w:p w:rsidR="000950D9" w:rsidRPr="000950D9" w:rsidRDefault="000950D9" w:rsidP="000950D9">
      <w:pPr>
        <w:spacing w:line="240" w:lineRule="auto"/>
        <w:ind w:leftChars="0" w:left="0" w:firstLineChars="0" w:firstLine="0"/>
        <w:jc w:val="center"/>
        <w:textDirection w:val="lrTb"/>
        <w:textAlignment w:val="auto"/>
        <w:outlineLvl w:val="9"/>
        <w:rPr>
          <w:b/>
          <w:position w:val="0"/>
          <w:sz w:val="20"/>
          <w:szCs w:val="20"/>
          <w:lang w:eastAsia="ru-RU"/>
        </w:rPr>
      </w:pPr>
    </w:p>
    <w:p w:rsidR="000950D9" w:rsidRPr="000950D9" w:rsidRDefault="000950D9" w:rsidP="000950D9">
      <w:pPr>
        <w:spacing w:line="240" w:lineRule="auto"/>
        <w:ind w:leftChars="0" w:left="0" w:firstLineChars="0" w:firstLine="0"/>
        <w:jc w:val="center"/>
        <w:textDirection w:val="lrTb"/>
        <w:textAlignment w:val="auto"/>
        <w:outlineLvl w:val="9"/>
        <w:rPr>
          <w:b/>
          <w:position w:val="0"/>
          <w:sz w:val="20"/>
          <w:szCs w:val="20"/>
          <w:lang w:eastAsia="ru-RU"/>
        </w:rPr>
      </w:pPr>
    </w:p>
    <w:p w:rsidR="000950D9" w:rsidRPr="000950D9" w:rsidRDefault="00055AC1" w:rsidP="000950D9">
      <w:pPr>
        <w:spacing w:line="240" w:lineRule="auto"/>
        <w:ind w:leftChars="0" w:left="0" w:firstLineChars="0" w:firstLine="0"/>
        <w:jc w:val="left"/>
        <w:textDirection w:val="lrTb"/>
        <w:textAlignment w:val="auto"/>
        <w:outlineLvl w:val="9"/>
        <w:rPr>
          <w:position w:val="0"/>
          <w:lang w:eastAsia="ru-RU"/>
        </w:rPr>
      </w:pPr>
      <w:r>
        <w:rPr>
          <w:position w:val="0"/>
          <w:lang w:eastAsia="ru-RU"/>
        </w:rPr>
        <w:t xml:space="preserve">          от 22</w:t>
      </w:r>
      <w:r w:rsidR="000950D9" w:rsidRPr="000950D9">
        <w:rPr>
          <w:position w:val="0"/>
          <w:lang w:eastAsia="ru-RU"/>
        </w:rPr>
        <w:t xml:space="preserve"> марта 2022 г.                                                                      № </w:t>
      </w:r>
      <w:r>
        <w:rPr>
          <w:position w:val="0"/>
          <w:lang w:eastAsia="ru-RU"/>
        </w:rPr>
        <w:t>12</w:t>
      </w:r>
    </w:p>
    <w:p w:rsidR="00121CCD" w:rsidRDefault="00121CCD" w:rsidP="00DD43A3">
      <w:pPr>
        <w:widowControl w:val="0"/>
        <w:pBdr>
          <w:top w:val="nil"/>
          <w:left w:val="nil"/>
          <w:bottom w:val="nil"/>
          <w:right w:val="nil"/>
          <w:between w:val="nil"/>
        </w:pBdr>
        <w:tabs>
          <w:tab w:val="left" w:pos="7770"/>
        </w:tabs>
        <w:spacing w:line="240" w:lineRule="auto"/>
        <w:ind w:left="0" w:hanging="3"/>
        <w:jc w:val="left"/>
        <w:rPr>
          <w:color w:val="000000"/>
        </w:rPr>
      </w:pPr>
    </w:p>
    <w:p w:rsidR="000950D9" w:rsidRDefault="00B849A1" w:rsidP="00055AC1">
      <w:pPr>
        <w:widowControl w:val="0"/>
        <w:pBdr>
          <w:top w:val="nil"/>
          <w:left w:val="nil"/>
          <w:bottom w:val="nil"/>
          <w:right w:val="nil"/>
          <w:between w:val="nil"/>
        </w:pBdr>
        <w:spacing w:line="240" w:lineRule="auto"/>
        <w:ind w:leftChars="0" w:left="0" w:firstLineChars="0" w:firstLine="0"/>
        <w:jc w:val="center"/>
        <w:rPr>
          <w:b/>
          <w:color w:val="000000"/>
        </w:rPr>
      </w:pPr>
      <w:r w:rsidRPr="000950D9">
        <w:rPr>
          <w:b/>
          <w:color w:val="000000"/>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муниципальных правовых актов </w:t>
      </w:r>
      <w:r w:rsidR="000950D9" w:rsidRPr="000950D9">
        <w:rPr>
          <w:b/>
          <w:color w:val="000000"/>
        </w:rPr>
        <w:t>Шелтозерского вепсского</w:t>
      </w:r>
      <w:r w:rsidRPr="000950D9">
        <w:rPr>
          <w:b/>
          <w:color w:val="000000"/>
        </w:rPr>
        <w:t xml:space="preserve"> </w:t>
      </w:r>
      <w:r w:rsidR="005158CC" w:rsidRPr="000950D9">
        <w:rPr>
          <w:b/>
          <w:color w:val="000000"/>
        </w:rPr>
        <w:t>сельского</w:t>
      </w:r>
      <w:r w:rsidRPr="000950D9">
        <w:rPr>
          <w:b/>
          <w:color w:val="000000"/>
        </w:rPr>
        <w:t xml:space="preserve"> поселения </w:t>
      </w:r>
    </w:p>
    <w:p w:rsidR="00121CCD" w:rsidRPr="000950D9" w:rsidRDefault="00B849A1" w:rsidP="00055AC1">
      <w:pPr>
        <w:widowControl w:val="0"/>
        <w:pBdr>
          <w:top w:val="nil"/>
          <w:left w:val="nil"/>
          <w:bottom w:val="nil"/>
          <w:right w:val="nil"/>
          <w:between w:val="nil"/>
        </w:pBdr>
        <w:spacing w:line="240" w:lineRule="auto"/>
        <w:ind w:leftChars="0" w:left="0" w:firstLineChars="0" w:firstLine="0"/>
        <w:jc w:val="center"/>
        <w:rPr>
          <w:b/>
          <w:color w:val="000000"/>
        </w:rPr>
      </w:pPr>
      <w:r w:rsidRPr="000950D9">
        <w:rPr>
          <w:b/>
          <w:color w:val="000000"/>
        </w:rPr>
        <w:t>о местных налогах и сборах»</w:t>
      </w:r>
    </w:p>
    <w:p w:rsidR="00121CCD" w:rsidRPr="000950D9" w:rsidRDefault="00121CCD" w:rsidP="000950D9">
      <w:pPr>
        <w:widowControl w:val="0"/>
        <w:pBdr>
          <w:top w:val="nil"/>
          <w:left w:val="nil"/>
          <w:bottom w:val="nil"/>
          <w:right w:val="nil"/>
          <w:between w:val="nil"/>
        </w:pBdr>
        <w:spacing w:line="240" w:lineRule="auto"/>
        <w:ind w:left="0" w:hanging="3"/>
        <w:jc w:val="center"/>
        <w:rPr>
          <w:b/>
          <w:color w:val="000000"/>
        </w:rPr>
      </w:pPr>
    </w:p>
    <w:p w:rsidR="00121CCD" w:rsidRDefault="00B849A1" w:rsidP="000950D9">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В соответствии с Федеральным </w:t>
      </w:r>
      <w:hyperlink r:id="rId8">
        <w:r>
          <w:rPr>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9">
        <w:r>
          <w:rPr>
            <w:color w:val="000000"/>
          </w:rPr>
          <w:t>законом</w:t>
        </w:r>
      </w:hyperlink>
      <w:r w:rsidR="00316FA7">
        <w:rPr>
          <w:color w:val="000000"/>
        </w:rPr>
        <w:t xml:space="preserve"> от 27.07.2010 </w:t>
      </w:r>
      <w:r>
        <w:rPr>
          <w:color w:val="000000"/>
        </w:rPr>
        <w:t>№ 210-ФЗ «Об организации предоставления государственных и муниципальных услуг», в целях дачи письменных разъяснений налогоплательщикам и налоговым агентам по вопросам применения муниципаль</w:t>
      </w:r>
      <w:r w:rsidR="00316FA7">
        <w:rPr>
          <w:color w:val="000000"/>
        </w:rPr>
        <w:t xml:space="preserve">ных нормативных правовых актов </w:t>
      </w:r>
      <w:r>
        <w:rPr>
          <w:color w:val="000000"/>
        </w:rPr>
        <w:t xml:space="preserve"> поселения о местных налогах и сборах, администрация</w:t>
      </w:r>
      <w:r w:rsidR="000950D9">
        <w:rPr>
          <w:color w:val="000000"/>
        </w:rPr>
        <w:t xml:space="preserve"> Шелтозерского вепсского сельского поселения</w:t>
      </w:r>
    </w:p>
    <w:p w:rsidR="00316FA7" w:rsidRDefault="00316FA7" w:rsidP="000950D9">
      <w:pPr>
        <w:pBdr>
          <w:top w:val="nil"/>
          <w:left w:val="nil"/>
          <w:bottom w:val="nil"/>
          <w:right w:val="nil"/>
          <w:between w:val="nil"/>
        </w:pBdr>
        <w:spacing w:line="240" w:lineRule="auto"/>
        <w:ind w:leftChars="0" w:left="3" w:hanging="3"/>
        <w:rPr>
          <w:color w:val="000000"/>
        </w:rPr>
      </w:pPr>
    </w:p>
    <w:p w:rsidR="00316FA7" w:rsidRDefault="00B849A1" w:rsidP="000950D9">
      <w:pPr>
        <w:pBdr>
          <w:top w:val="nil"/>
          <w:left w:val="nil"/>
          <w:bottom w:val="nil"/>
          <w:right w:val="nil"/>
          <w:between w:val="nil"/>
        </w:pBdr>
        <w:spacing w:line="240" w:lineRule="auto"/>
        <w:ind w:leftChars="0" w:left="0" w:firstLineChars="257" w:firstLine="720"/>
        <w:rPr>
          <w:color w:val="000000"/>
        </w:rPr>
      </w:pPr>
      <w:r>
        <w:rPr>
          <w:color w:val="000000"/>
        </w:rPr>
        <w:t>ПОСТАНОВЛЯЕТ:</w:t>
      </w:r>
    </w:p>
    <w:p w:rsidR="000950D9" w:rsidRDefault="000950D9" w:rsidP="000950D9">
      <w:pPr>
        <w:pBdr>
          <w:top w:val="nil"/>
          <w:left w:val="nil"/>
          <w:bottom w:val="nil"/>
          <w:right w:val="nil"/>
          <w:between w:val="nil"/>
        </w:pBdr>
        <w:spacing w:line="240" w:lineRule="auto"/>
        <w:ind w:leftChars="0" w:left="0" w:firstLineChars="257" w:firstLine="720"/>
        <w:rPr>
          <w:color w:val="000000"/>
        </w:rPr>
      </w:pPr>
    </w:p>
    <w:p w:rsidR="00121CCD" w:rsidRDefault="00B849A1" w:rsidP="000950D9">
      <w:pPr>
        <w:widowControl w:val="0"/>
        <w:pBdr>
          <w:top w:val="nil"/>
          <w:left w:val="nil"/>
          <w:bottom w:val="nil"/>
          <w:right w:val="nil"/>
          <w:between w:val="nil"/>
        </w:pBdr>
        <w:tabs>
          <w:tab w:val="left" w:pos="900"/>
        </w:tabs>
        <w:spacing w:line="240" w:lineRule="auto"/>
        <w:ind w:leftChars="0" w:left="0" w:firstLineChars="257" w:firstLine="720"/>
        <w:rPr>
          <w:color w:val="000000"/>
        </w:rPr>
      </w:pPr>
      <w:r>
        <w:rPr>
          <w:color w:val="000000"/>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правовых актов </w:t>
      </w:r>
      <w:r w:rsidR="000950D9">
        <w:rPr>
          <w:color w:val="000000"/>
        </w:rPr>
        <w:t>Шелтозерского вепсского</w:t>
      </w:r>
      <w:r>
        <w:rPr>
          <w:color w:val="000000"/>
        </w:rPr>
        <w:t xml:space="preserve"> </w:t>
      </w:r>
      <w:r w:rsidR="005158CC">
        <w:rPr>
          <w:color w:val="000000"/>
        </w:rPr>
        <w:t>сельского</w:t>
      </w:r>
      <w:r>
        <w:rPr>
          <w:color w:val="000000"/>
        </w:rPr>
        <w:t xml:space="preserve"> поселения о местных налогах и сборах» согласно приложению. </w:t>
      </w:r>
    </w:p>
    <w:p w:rsidR="000950D9" w:rsidRDefault="00B849A1" w:rsidP="000950D9">
      <w:pPr>
        <w:pBdr>
          <w:top w:val="nil"/>
          <w:left w:val="nil"/>
          <w:bottom w:val="nil"/>
          <w:right w:val="nil"/>
          <w:between w:val="nil"/>
        </w:pBdr>
        <w:shd w:val="clear" w:color="auto" w:fill="FFFFFF"/>
        <w:tabs>
          <w:tab w:val="left" w:pos="1134"/>
        </w:tabs>
        <w:suppressAutoHyphens/>
        <w:spacing w:line="240" w:lineRule="auto"/>
        <w:ind w:leftChars="0" w:left="0" w:firstLineChars="0" w:firstLine="720"/>
        <w:rPr>
          <w:color w:val="000000"/>
          <w:lang w:eastAsia="en-US"/>
        </w:rPr>
      </w:pPr>
      <w:r>
        <w:rPr>
          <w:color w:val="000000"/>
        </w:rPr>
        <w:t>2. Опубликовать настоящее постановление</w:t>
      </w:r>
      <w:r w:rsidR="000950D9">
        <w:rPr>
          <w:color w:val="000000"/>
        </w:rPr>
        <w:t xml:space="preserve"> в</w:t>
      </w:r>
      <w:r w:rsidR="005158CC">
        <w:rPr>
          <w:color w:val="000000"/>
        </w:rPr>
        <w:t xml:space="preserve"> </w:t>
      </w:r>
      <w:r w:rsidR="000950D9" w:rsidRPr="000950D9">
        <w:rPr>
          <w:color w:val="000000"/>
          <w:lang w:eastAsia="en-US"/>
        </w:rPr>
        <w:t>информационном бюллетене «Вести Шелтозерья».</w:t>
      </w:r>
    </w:p>
    <w:p w:rsidR="00121CCD" w:rsidRDefault="00B849A1" w:rsidP="000950D9">
      <w:pPr>
        <w:pBdr>
          <w:top w:val="nil"/>
          <w:left w:val="nil"/>
          <w:bottom w:val="nil"/>
          <w:right w:val="nil"/>
          <w:between w:val="nil"/>
        </w:pBdr>
        <w:shd w:val="clear" w:color="auto" w:fill="FFFFFF"/>
        <w:tabs>
          <w:tab w:val="left" w:pos="1134"/>
        </w:tabs>
        <w:suppressAutoHyphens/>
        <w:spacing w:line="240" w:lineRule="auto"/>
        <w:ind w:leftChars="0" w:left="0" w:firstLineChars="0" w:firstLine="720"/>
        <w:rPr>
          <w:color w:val="000000"/>
          <w:lang w:eastAsia="en-US"/>
        </w:rPr>
      </w:pPr>
      <w:r>
        <w:rPr>
          <w:color w:val="000000"/>
        </w:rPr>
        <w:t xml:space="preserve">3. Настоящее постановление вступает в силу после дня его официального опубликования. </w:t>
      </w:r>
    </w:p>
    <w:p w:rsidR="00121CCD" w:rsidRDefault="00121CCD" w:rsidP="000950D9">
      <w:pPr>
        <w:pBdr>
          <w:top w:val="nil"/>
          <w:left w:val="nil"/>
          <w:bottom w:val="nil"/>
          <w:right w:val="nil"/>
          <w:between w:val="nil"/>
        </w:pBdr>
        <w:spacing w:line="240" w:lineRule="auto"/>
        <w:ind w:leftChars="0" w:left="3" w:hanging="3"/>
        <w:rPr>
          <w:color w:val="000000"/>
        </w:rPr>
      </w:pPr>
    </w:p>
    <w:p w:rsidR="000950D9" w:rsidRDefault="000950D9" w:rsidP="000950D9">
      <w:pPr>
        <w:pBdr>
          <w:top w:val="nil"/>
          <w:left w:val="nil"/>
          <w:bottom w:val="nil"/>
          <w:right w:val="nil"/>
          <w:between w:val="nil"/>
        </w:pBdr>
        <w:spacing w:line="240" w:lineRule="auto"/>
        <w:ind w:leftChars="0" w:left="3" w:hanging="3"/>
        <w:rPr>
          <w:color w:val="000000"/>
        </w:rPr>
      </w:pPr>
    </w:p>
    <w:p w:rsidR="000950D9" w:rsidRPr="000950D9" w:rsidRDefault="000950D9" w:rsidP="000950D9">
      <w:pPr>
        <w:widowControl w:val="0"/>
        <w:autoSpaceDE w:val="0"/>
        <w:autoSpaceDN w:val="0"/>
        <w:adjustRightInd w:val="0"/>
        <w:spacing w:line="240" w:lineRule="auto"/>
        <w:ind w:leftChars="0" w:left="0" w:firstLineChars="0" w:firstLine="0"/>
        <w:jc w:val="left"/>
        <w:textDirection w:val="lrTb"/>
        <w:textAlignment w:val="auto"/>
        <w:outlineLvl w:val="9"/>
        <w:rPr>
          <w:position w:val="0"/>
          <w:lang w:eastAsia="ru-RU"/>
        </w:rPr>
      </w:pPr>
      <w:r w:rsidRPr="000950D9">
        <w:rPr>
          <w:position w:val="0"/>
          <w:lang w:eastAsia="ru-RU"/>
        </w:rPr>
        <w:t xml:space="preserve">Глава Шелтозерского </w:t>
      </w:r>
    </w:p>
    <w:p w:rsidR="000950D9" w:rsidRPr="000950D9" w:rsidRDefault="000950D9" w:rsidP="000950D9">
      <w:pPr>
        <w:widowControl w:val="0"/>
        <w:autoSpaceDE w:val="0"/>
        <w:autoSpaceDN w:val="0"/>
        <w:adjustRightInd w:val="0"/>
        <w:spacing w:line="240" w:lineRule="auto"/>
        <w:ind w:leftChars="0" w:left="0" w:firstLineChars="0" w:firstLine="0"/>
        <w:jc w:val="left"/>
        <w:textDirection w:val="lrTb"/>
        <w:textAlignment w:val="auto"/>
        <w:outlineLvl w:val="9"/>
        <w:rPr>
          <w:position w:val="0"/>
          <w:lang w:eastAsia="ru-RU"/>
        </w:rPr>
      </w:pPr>
      <w:r w:rsidRPr="000950D9">
        <w:rPr>
          <w:position w:val="0"/>
          <w:lang w:eastAsia="ru-RU"/>
        </w:rPr>
        <w:t>вепсского сельского поселения                                                     И.М.Сафонова</w:t>
      </w:r>
    </w:p>
    <w:p w:rsidR="001D7B52" w:rsidRDefault="001D7B52" w:rsidP="000950D9">
      <w:pPr>
        <w:pBdr>
          <w:top w:val="nil"/>
          <w:left w:val="nil"/>
          <w:bottom w:val="nil"/>
          <w:right w:val="nil"/>
          <w:between w:val="nil"/>
        </w:pBdr>
        <w:spacing w:line="240" w:lineRule="auto"/>
        <w:ind w:leftChars="0" w:left="3" w:hanging="3"/>
        <w:rPr>
          <w:color w:val="000000"/>
          <w:sz w:val="22"/>
          <w:szCs w:val="22"/>
        </w:rPr>
      </w:pPr>
      <w:r>
        <w:rPr>
          <w:color w:val="000000"/>
        </w:rPr>
        <w:tab/>
      </w:r>
      <w:r>
        <w:rPr>
          <w:color w:val="000000"/>
        </w:rPr>
        <w:tab/>
      </w:r>
    </w:p>
    <w:p w:rsidR="000950D9" w:rsidRDefault="000950D9" w:rsidP="000950D9">
      <w:pPr>
        <w:pBdr>
          <w:top w:val="nil"/>
          <w:left w:val="nil"/>
          <w:bottom w:val="nil"/>
          <w:right w:val="nil"/>
          <w:between w:val="nil"/>
        </w:pBdr>
        <w:spacing w:line="240" w:lineRule="auto"/>
        <w:ind w:leftChars="0" w:left="2" w:hanging="2"/>
        <w:rPr>
          <w:color w:val="000000"/>
          <w:sz w:val="22"/>
          <w:szCs w:val="22"/>
        </w:rPr>
      </w:pPr>
    </w:p>
    <w:p w:rsidR="000950D9" w:rsidRDefault="000950D9" w:rsidP="000950D9">
      <w:pPr>
        <w:pBdr>
          <w:top w:val="nil"/>
          <w:left w:val="nil"/>
          <w:bottom w:val="nil"/>
          <w:right w:val="nil"/>
          <w:between w:val="nil"/>
        </w:pBdr>
        <w:spacing w:line="240" w:lineRule="auto"/>
        <w:ind w:leftChars="0" w:left="2" w:hanging="2"/>
        <w:rPr>
          <w:color w:val="000000"/>
          <w:sz w:val="22"/>
          <w:szCs w:val="22"/>
        </w:rPr>
      </w:pPr>
    </w:p>
    <w:p w:rsidR="00055AC1" w:rsidRDefault="00055AC1" w:rsidP="000950D9">
      <w:pPr>
        <w:pBdr>
          <w:top w:val="nil"/>
          <w:left w:val="nil"/>
          <w:bottom w:val="nil"/>
          <w:right w:val="nil"/>
          <w:between w:val="nil"/>
        </w:pBdr>
        <w:spacing w:line="240" w:lineRule="auto"/>
        <w:ind w:leftChars="0" w:left="2" w:hanging="2"/>
        <w:rPr>
          <w:color w:val="000000"/>
          <w:sz w:val="22"/>
          <w:szCs w:val="22"/>
        </w:rPr>
      </w:pPr>
    </w:p>
    <w:p w:rsidR="001D7B52" w:rsidRDefault="001D7B52" w:rsidP="00DD43A3">
      <w:pPr>
        <w:widowControl w:val="0"/>
        <w:pBdr>
          <w:top w:val="nil"/>
          <w:left w:val="nil"/>
          <w:bottom w:val="nil"/>
          <w:right w:val="nil"/>
          <w:between w:val="nil"/>
        </w:pBdr>
        <w:spacing w:line="240" w:lineRule="auto"/>
        <w:ind w:hanging="2"/>
        <w:jc w:val="right"/>
        <w:rPr>
          <w:color w:val="000000"/>
          <w:sz w:val="22"/>
          <w:szCs w:val="22"/>
        </w:rPr>
      </w:pPr>
    </w:p>
    <w:p w:rsidR="00121CCD" w:rsidRDefault="00B849A1" w:rsidP="00DD43A3">
      <w:pPr>
        <w:widowControl w:val="0"/>
        <w:pBdr>
          <w:top w:val="nil"/>
          <w:left w:val="nil"/>
          <w:bottom w:val="nil"/>
          <w:right w:val="nil"/>
          <w:between w:val="nil"/>
        </w:pBdr>
        <w:spacing w:line="240" w:lineRule="auto"/>
        <w:ind w:hanging="2"/>
        <w:jc w:val="right"/>
        <w:rPr>
          <w:color w:val="000000"/>
        </w:rPr>
      </w:pPr>
      <w:r>
        <w:rPr>
          <w:color w:val="000000"/>
          <w:sz w:val="22"/>
          <w:szCs w:val="22"/>
        </w:rPr>
        <w:lastRenderedPageBreak/>
        <w:t>Утвержден</w:t>
      </w:r>
    </w:p>
    <w:p w:rsidR="00121CCD" w:rsidRDefault="00B849A1" w:rsidP="00DD43A3">
      <w:pPr>
        <w:widowControl w:val="0"/>
        <w:pBdr>
          <w:top w:val="nil"/>
          <w:left w:val="nil"/>
          <w:bottom w:val="nil"/>
          <w:right w:val="nil"/>
          <w:between w:val="nil"/>
        </w:pBdr>
        <w:spacing w:line="240" w:lineRule="auto"/>
        <w:ind w:hanging="2"/>
        <w:jc w:val="right"/>
        <w:rPr>
          <w:color w:val="000000"/>
        </w:rPr>
      </w:pPr>
      <w:r>
        <w:rPr>
          <w:color w:val="000000"/>
          <w:sz w:val="22"/>
          <w:szCs w:val="22"/>
        </w:rPr>
        <w:t>постановлением администрации</w:t>
      </w:r>
    </w:p>
    <w:p w:rsidR="00121CCD" w:rsidRDefault="000950D9" w:rsidP="00DD43A3">
      <w:pPr>
        <w:widowControl w:val="0"/>
        <w:pBdr>
          <w:top w:val="nil"/>
          <w:left w:val="nil"/>
          <w:bottom w:val="nil"/>
          <w:right w:val="nil"/>
          <w:between w:val="nil"/>
        </w:pBdr>
        <w:spacing w:line="240" w:lineRule="auto"/>
        <w:ind w:hanging="2"/>
        <w:jc w:val="right"/>
        <w:rPr>
          <w:color w:val="000000"/>
        </w:rPr>
      </w:pPr>
      <w:r>
        <w:rPr>
          <w:color w:val="000000"/>
          <w:sz w:val="22"/>
          <w:szCs w:val="22"/>
        </w:rPr>
        <w:t>Шелтозерского вепсского</w:t>
      </w:r>
      <w:r w:rsidR="005158CC">
        <w:rPr>
          <w:color w:val="000000"/>
          <w:sz w:val="22"/>
          <w:szCs w:val="22"/>
        </w:rPr>
        <w:t xml:space="preserve"> сельского</w:t>
      </w:r>
      <w:r w:rsidR="001D7B52">
        <w:rPr>
          <w:color w:val="000000"/>
          <w:sz w:val="22"/>
          <w:szCs w:val="22"/>
        </w:rPr>
        <w:t xml:space="preserve"> поселения</w:t>
      </w:r>
    </w:p>
    <w:p w:rsidR="00121CCD" w:rsidRDefault="00B849A1" w:rsidP="00DD43A3">
      <w:pPr>
        <w:widowControl w:val="0"/>
        <w:pBdr>
          <w:top w:val="nil"/>
          <w:left w:val="nil"/>
          <w:bottom w:val="nil"/>
          <w:right w:val="nil"/>
          <w:between w:val="nil"/>
        </w:pBdr>
        <w:spacing w:line="240" w:lineRule="auto"/>
        <w:ind w:hanging="2"/>
        <w:jc w:val="right"/>
        <w:rPr>
          <w:color w:val="000000"/>
        </w:rPr>
      </w:pPr>
      <w:r>
        <w:rPr>
          <w:color w:val="000000"/>
          <w:sz w:val="22"/>
          <w:szCs w:val="22"/>
        </w:rPr>
        <w:t xml:space="preserve">от </w:t>
      </w:r>
      <w:r w:rsidR="00055AC1">
        <w:rPr>
          <w:color w:val="000000"/>
          <w:sz w:val="22"/>
          <w:szCs w:val="22"/>
        </w:rPr>
        <w:t>22</w:t>
      </w:r>
      <w:r w:rsidR="000950D9">
        <w:rPr>
          <w:color w:val="000000"/>
          <w:sz w:val="22"/>
          <w:szCs w:val="22"/>
        </w:rPr>
        <w:t>.03</w:t>
      </w:r>
      <w:r>
        <w:rPr>
          <w:color w:val="000000"/>
          <w:sz w:val="22"/>
          <w:szCs w:val="22"/>
        </w:rPr>
        <w:t>.20</w:t>
      </w:r>
      <w:r w:rsidR="00316FA7">
        <w:rPr>
          <w:color w:val="000000"/>
          <w:sz w:val="22"/>
          <w:szCs w:val="22"/>
        </w:rPr>
        <w:t>2</w:t>
      </w:r>
      <w:r w:rsidR="005158CC">
        <w:rPr>
          <w:color w:val="000000"/>
          <w:sz w:val="22"/>
          <w:szCs w:val="22"/>
        </w:rPr>
        <w:t>2</w:t>
      </w:r>
      <w:r w:rsidR="001F3DA2">
        <w:rPr>
          <w:color w:val="000000"/>
          <w:sz w:val="22"/>
          <w:szCs w:val="22"/>
        </w:rPr>
        <w:t xml:space="preserve"> г.</w:t>
      </w:r>
      <w:r w:rsidR="00316FA7">
        <w:rPr>
          <w:color w:val="000000"/>
          <w:sz w:val="22"/>
          <w:szCs w:val="22"/>
        </w:rPr>
        <w:t xml:space="preserve"> </w:t>
      </w:r>
      <w:r>
        <w:rPr>
          <w:color w:val="000000"/>
          <w:sz w:val="22"/>
          <w:szCs w:val="22"/>
        </w:rPr>
        <w:t xml:space="preserve">№ </w:t>
      </w:r>
      <w:r w:rsidR="00055AC1">
        <w:rPr>
          <w:color w:val="000000"/>
          <w:sz w:val="22"/>
          <w:szCs w:val="22"/>
        </w:rPr>
        <w:t>12</w:t>
      </w:r>
    </w:p>
    <w:p w:rsidR="00121CCD" w:rsidRDefault="00121CCD" w:rsidP="00DD43A3">
      <w:pPr>
        <w:widowControl w:val="0"/>
        <w:pBdr>
          <w:top w:val="nil"/>
          <w:left w:val="nil"/>
          <w:bottom w:val="nil"/>
          <w:right w:val="nil"/>
          <w:between w:val="nil"/>
        </w:pBdr>
        <w:spacing w:line="240" w:lineRule="auto"/>
        <w:ind w:hanging="2"/>
        <w:rPr>
          <w:color w:val="000000"/>
          <w:sz w:val="22"/>
          <w:szCs w:val="22"/>
        </w:rPr>
      </w:pPr>
    </w:p>
    <w:p w:rsidR="00121CCD" w:rsidRDefault="00121CCD" w:rsidP="00DD43A3">
      <w:pPr>
        <w:widowControl w:val="0"/>
        <w:pBdr>
          <w:top w:val="nil"/>
          <w:left w:val="nil"/>
          <w:bottom w:val="nil"/>
          <w:right w:val="nil"/>
          <w:between w:val="nil"/>
        </w:pBdr>
        <w:spacing w:line="240" w:lineRule="auto"/>
        <w:ind w:hanging="2"/>
        <w:rPr>
          <w:rFonts w:ascii="Arial" w:eastAsia="Arial" w:hAnsi="Arial" w:cs="Arial"/>
          <w:color w:val="000000"/>
          <w:sz w:val="22"/>
          <w:szCs w:val="22"/>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Административный регламент</w:t>
      </w: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 xml:space="preserve"> предоставления муниципальной услуги «Дача письменных </w:t>
      </w: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 xml:space="preserve">разъяснений налогоплательщикам по вопросам применения </w:t>
      </w: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 xml:space="preserve">муниципальных правовых актов </w:t>
      </w:r>
      <w:r w:rsidR="000950D9">
        <w:rPr>
          <w:color w:val="000000"/>
        </w:rPr>
        <w:t>Шелтозерского вепсского</w:t>
      </w:r>
      <w:r>
        <w:rPr>
          <w:color w:val="000000"/>
        </w:rPr>
        <w:t xml:space="preserve"> </w:t>
      </w:r>
      <w:r w:rsidR="005158CC">
        <w:rPr>
          <w:color w:val="000000"/>
        </w:rPr>
        <w:t>сельского</w:t>
      </w:r>
      <w:r>
        <w:rPr>
          <w:color w:val="000000"/>
        </w:rPr>
        <w:t xml:space="preserve"> поселения о местных налогах и сборах»</w:t>
      </w:r>
    </w:p>
    <w:p w:rsidR="00121CCD" w:rsidRDefault="00121CCD" w:rsidP="00DD43A3">
      <w:pPr>
        <w:widowControl w:val="0"/>
        <w:pBdr>
          <w:top w:val="nil"/>
          <w:left w:val="nil"/>
          <w:bottom w:val="nil"/>
          <w:right w:val="nil"/>
          <w:between w:val="nil"/>
        </w:pBdr>
        <w:spacing w:line="240" w:lineRule="auto"/>
        <w:ind w:hanging="2"/>
        <w:jc w:val="center"/>
        <w:rPr>
          <w:rFonts w:ascii="Arial" w:eastAsia="Arial" w:hAnsi="Arial" w:cs="Arial"/>
          <w:color w:val="000000"/>
          <w:sz w:val="22"/>
          <w:szCs w:val="22"/>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b/>
          <w:color w:val="000000"/>
        </w:rPr>
        <w:t>1. Общие положения</w:t>
      </w:r>
    </w:p>
    <w:p w:rsidR="00121CCD" w:rsidRDefault="00121CCD" w:rsidP="00DD43A3">
      <w:pPr>
        <w:widowControl w:val="0"/>
        <w:pBdr>
          <w:top w:val="nil"/>
          <w:left w:val="nil"/>
          <w:bottom w:val="nil"/>
          <w:right w:val="nil"/>
          <w:between w:val="nil"/>
        </w:pBdr>
        <w:spacing w:line="240" w:lineRule="auto"/>
        <w:ind w:left="0" w:hanging="3"/>
        <w:jc w:val="center"/>
        <w:rPr>
          <w:color w:val="000000"/>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1.1. Предмет регулирования регламента</w:t>
      </w:r>
    </w:p>
    <w:p w:rsidR="00121CCD" w:rsidRDefault="00121CCD" w:rsidP="00DD43A3">
      <w:pPr>
        <w:widowControl w:val="0"/>
        <w:pBdr>
          <w:top w:val="nil"/>
          <w:left w:val="nil"/>
          <w:bottom w:val="nil"/>
          <w:right w:val="nil"/>
          <w:between w:val="nil"/>
        </w:pBdr>
        <w:spacing w:line="240" w:lineRule="auto"/>
        <w:ind w:left="0" w:hanging="3"/>
        <w:rPr>
          <w:color w:val="000000"/>
        </w:rPr>
      </w:pP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1.1.1. Настоящий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правовых актов </w:t>
      </w:r>
      <w:r w:rsidR="000950D9">
        <w:rPr>
          <w:color w:val="000000"/>
        </w:rPr>
        <w:t xml:space="preserve">Шелтозерского вепсского </w:t>
      </w:r>
      <w:r w:rsidR="005158CC">
        <w:rPr>
          <w:color w:val="000000"/>
        </w:rPr>
        <w:t>сельского</w:t>
      </w:r>
      <w:r>
        <w:rPr>
          <w:color w:val="000000"/>
        </w:rPr>
        <w:t xml:space="preserve"> поселения о местных налогах и сборах»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«Дача письменных разъяснений налогоплательщикам по вопросам применения муниципальных правовых актов </w:t>
      </w:r>
      <w:r w:rsidR="00132C02">
        <w:rPr>
          <w:color w:val="000000"/>
        </w:rPr>
        <w:t>Шелтозерского вепсского сельского поселения</w:t>
      </w:r>
      <w:r>
        <w:rPr>
          <w:color w:val="000000"/>
        </w:rPr>
        <w:t xml:space="preserve"> о местных налогах и сборах» (далее - муниципальная услуга) в соответствии с законодательством Российской Федерации.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1.1.2.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сроки и последовательность действий (административных процедур).</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1.1.3. Органом местного самоуправления, уполномоченным оказывать муниципальную услугу, является администрация </w:t>
      </w:r>
      <w:r w:rsidR="000950D9">
        <w:rPr>
          <w:color w:val="000000"/>
        </w:rPr>
        <w:t xml:space="preserve">Шелтозерского вепсского сельского </w:t>
      </w:r>
      <w:r w:rsidR="00055AC1">
        <w:rPr>
          <w:color w:val="000000"/>
        </w:rPr>
        <w:t>поселения (</w:t>
      </w:r>
      <w:r w:rsidR="001D7B52">
        <w:rPr>
          <w:color w:val="000000"/>
        </w:rPr>
        <w:t>далее - А</w:t>
      </w:r>
      <w:r w:rsidR="00316FA7">
        <w:rPr>
          <w:color w:val="000000"/>
        </w:rPr>
        <w:t>дминистрация)</w:t>
      </w:r>
      <w:r>
        <w:rPr>
          <w:color w:val="000000"/>
        </w:rPr>
        <w:t>.</w:t>
      </w:r>
    </w:p>
    <w:p w:rsidR="00121CCD" w:rsidRDefault="00121CCD" w:rsidP="00DD43A3">
      <w:pPr>
        <w:widowControl w:val="0"/>
        <w:pBdr>
          <w:top w:val="nil"/>
          <w:left w:val="nil"/>
          <w:bottom w:val="nil"/>
          <w:right w:val="nil"/>
          <w:between w:val="nil"/>
        </w:pBdr>
        <w:spacing w:line="240" w:lineRule="auto"/>
        <w:ind w:hanging="2"/>
        <w:jc w:val="center"/>
        <w:rPr>
          <w:rFonts w:ascii="Arial" w:eastAsia="Arial" w:hAnsi="Arial" w:cs="Arial"/>
          <w:color w:val="000000"/>
          <w:sz w:val="24"/>
          <w:szCs w:val="24"/>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1.2. Круг заявителей</w:t>
      </w:r>
    </w:p>
    <w:p w:rsidR="00121CCD" w:rsidRDefault="00121CCD" w:rsidP="00DD43A3">
      <w:pPr>
        <w:widowControl w:val="0"/>
        <w:pBdr>
          <w:top w:val="nil"/>
          <w:left w:val="nil"/>
          <w:bottom w:val="nil"/>
          <w:right w:val="nil"/>
          <w:between w:val="nil"/>
        </w:pBdr>
        <w:spacing w:line="240" w:lineRule="auto"/>
        <w:ind w:left="0" w:hanging="3"/>
        <w:rPr>
          <w:color w:val="000000"/>
        </w:rPr>
      </w:pPr>
      <w:bookmarkStart w:id="0" w:name="gjdgxs" w:colFirst="0" w:colLast="0"/>
      <w:bookmarkEnd w:id="0"/>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1.2.1. Получателями муниципальной услуги являются физические лица, в том числе зарегистрированные в качестве индивидуальных предприним</w:t>
      </w:r>
      <w:r w:rsidR="005158CC">
        <w:rPr>
          <w:color w:val="000000"/>
        </w:rPr>
        <w:t>ателей, юридические лица (далее</w:t>
      </w:r>
      <w:r w:rsidR="001F3DA2">
        <w:rPr>
          <w:color w:val="000000"/>
        </w:rPr>
        <w:t xml:space="preserve"> - </w:t>
      </w:r>
      <w:r>
        <w:rPr>
          <w:color w:val="000000"/>
        </w:rPr>
        <w:t>заявители), обратившиеся в орган, предоставляющий муниципальную услугу, непосредственно, либо через своего уполномоченного представителя, действующего на основании доверенности, оформленной в соответствии с законодательством Российской Федерации.</w:t>
      </w:r>
    </w:p>
    <w:p w:rsidR="00121CCD" w:rsidRDefault="00121CCD" w:rsidP="00DD43A3">
      <w:pPr>
        <w:widowControl w:val="0"/>
        <w:pBdr>
          <w:top w:val="nil"/>
          <w:left w:val="nil"/>
          <w:bottom w:val="nil"/>
          <w:right w:val="nil"/>
          <w:between w:val="nil"/>
        </w:pBdr>
        <w:spacing w:line="240" w:lineRule="auto"/>
        <w:ind w:left="0" w:hanging="3"/>
        <w:rPr>
          <w:color w:val="000000"/>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1.3. Порядок информирования о правилах предоставления</w:t>
      </w: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color w:val="000000"/>
        </w:rPr>
        <w:t>муниципальной услуги</w:t>
      </w:r>
    </w:p>
    <w:p w:rsidR="00121CCD" w:rsidRDefault="00121CCD" w:rsidP="00DD43A3">
      <w:pPr>
        <w:widowControl w:val="0"/>
        <w:pBdr>
          <w:top w:val="nil"/>
          <w:left w:val="nil"/>
          <w:bottom w:val="nil"/>
          <w:right w:val="nil"/>
          <w:between w:val="nil"/>
        </w:pBdr>
        <w:spacing w:line="240" w:lineRule="auto"/>
        <w:ind w:left="0" w:hanging="3"/>
        <w:rPr>
          <w:color w:val="000000"/>
        </w:rPr>
      </w:pP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bookmarkStart w:id="1" w:name="30j0zll" w:colFirst="0" w:colLast="0"/>
      <w:bookmarkEnd w:id="1"/>
      <w:r>
        <w:rPr>
          <w:color w:val="000000"/>
        </w:rPr>
        <w:lastRenderedPageBreak/>
        <w:t xml:space="preserve">1.3.1. Муниципальная услуга предоставляется </w:t>
      </w:r>
      <w:r w:rsidR="001D7B52">
        <w:rPr>
          <w:color w:val="000000"/>
        </w:rPr>
        <w:t>Администрацией</w:t>
      </w:r>
      <w:r>
        <w:rPr>
          <w:color w:val="000000"/>
        </w:rPr>
        <w:t xml:space="preserve">, расположенной по адресу: </w:t>
      </w:r>
      <w:r w:rsidR="000950D9">
        <w:rPr>
          <w:color w:val="000000"/>
        </w:rPr>
        <w:t>Республика Карелия, Прионежский район,                       с. Шелтозеро, ул. Лисицыной, д. 19, пом. 1.</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График приема заявителей:</w:t>
      </w:r>
      <w:r w:rsidR="002214A5">
        <w:rPr>
          <w:color w:val="000000"/>
        </w:rPr>
        <w:t xml:space="preserve"> </w:t>
      </w:r>
      <w:r w:rsidR="000950D9">
        <w:rPr>
          <w:color w:val="000000"/>
        </w:rPr>
        <w:t xml:space="preserve">понедельник, вторник, четверг - с 8.45 до 17.00, </w:t>
      </w:r>
      <w:r w:rsidR="002214A5">
        <w:rPr>
          <w:color w:val="000000"/>
        </w:rPr>
        <w:t xml:space="preserve">перерыв на обед с 13.00 до 13.45; </w:t>
      </w:r>
      <w:r w:rsidR="000950D9">
        <w:rPr>
          <w:color w:val="000000"/>
        </w:rPr>
        <w:t>среда не приемный день; пятница – с 8.45 до 14</w:t>
      </w:r>
      <w:r>
        <w:rPr>
          <w:color w:val="000000"/>
        </w:rPr>
        <w:t>.00</w:t>
      </w:r>
      <w:r w:rsidR="000950D9">
        <w:rPr>
          <w:color w:val="000000"/>
        </w:rPr>
        <w:t>, без перерыва</w:t>
      </w:r>
      <w:r>
        <w:rPr>
          <w:color w:val="000000"/>
        </w:rPr>
        <w:t>;</w:t>
      </w:r>
      <w:r w:rsidR="000950D9">
        <w:rPr>
          <w:color w:val="000000"/>
        </w:rPr>
        <w:t xml:space="preserve"> </w:t>
      </w:r>
      <w:r w:rsidR="002214A5">
        <w:rPr>
          <w:color w:val="000000"/>
        </w:rPr>
        <w:t>в</w:t>
      </w:r>
      <w:r>
        <w:rPr>
          <w:color w:val="000000"/>
        </w:rPr>
        <w:t xml:space="preserve">ыходные дни - суббота, воскресенье, а также праздничные дни, установленные </w:t>
      </w:r>
      <w:hyperlink r:id="rId10">
        <w:r>
          <w:rPr>
            <w:color w:val="000000"/>
          </w:rPr>
          <w:t>статьей 112</w:t>
        </w:r>
      </w:hyperlink>
      <w:r>
        <w:rPr>
          <w:color w:val="000000"/>
        </w:rPr>
        <w:t xml:space="preserve"> Трудового кодекса Российской Федерации. В день, предшествующий нерабочему праздничному дню, график работы администрации изменяется - продолжительность рабочего дня уменьшается на 1 час.</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1.3.2. Информация о муниципальной услуге, процедуре ее предоставления предоставляется: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 непосредственно сотрудником администрации; </w:t>
      </w:r>
    </w:p>
    <w:p w:rsidR="002214A5"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с использованием средств телефонной связи по телефонам администрации</w:t>
      </w:r>
      <w:r w:rsidR="00316FA7">
        <w:rPr>
          <w:color w:val="000000"/>
        </w:rPr>
        <w:t xml:space="preserve"> </w:t>
      </w:r>
      <w:r w:rsidR="002214A5">
        <w:rPr>
          <w:color w:val="000000"/>
        </w:rPr>
        <w:t>(8142) 53-89-66, (8142) 53-97-31</w:t>
      </w:r>
      <w:r>
        <w:rPr>
          <w:color w:val="000000"/>
        </w:rPr>
        <w:t xml:space="preserve">  </w:t>
      </w:r>
      <w:r w:rsidR="00316FA7">
        <w:rPr>
          <w:color w:val="000000"/>
        </w:rPr>
        <w:t xml:space="preserve"> </w:t>
      </w:r>
      <w:r>
        <w:rPr>
          <w:color w:val="000000"/>
        </w:rPr>
        <w:t>и с использованием средств электронного информирования по адресу электронной почты администрации</w:t>
      </w:r>
      <w:r w:rsidR="002214A5">
        <w:rPr>
          <w:color w:val="000000"/>
        </w:rPr>
        <w:t xml:space="preserve"> </w:t>
      </w:r>
      <w:hyperlink r:id="rId11" w:history="1">
        <w:r w:rsidR="002214A5" w:rsidRPr="00F22AB2">
          <w:rPr>
            <w:rStyle w:val="a8"/>
            <w:lang w:val="en-US"/>
          </w:rPr>
          <w:t>admshelt</w:t>
        </w:r>
        <w:r w:rsidR="002214A5" w:rsidRPr="00F22AB2">
          <w:rPr>
            <w:rStyle w:val="a8"/>
          </w:rPr>
          <w:t>@</w:t>
        </w:r>
        <w:r w:rsidR="002214A5" w:rsidRPr="00F22AB2">
          <w:rPr>
            <w:rStyle w:val="a8"/>
            <w:lang w:val="en-US"/>
          </w:rPr>
          <w:t>onego</w:t>
        </w:r>
        <w:r w:rsidR="002214A5" w:rsidRPr="00F22AB2">
          <w:rPr>
            <w:rStyle w:val="a8"/>
          </w:rPr>
          <w:t>.</w:t>
        </w:r>
        <w:r w:rsidR="002214A5" w:rsidRPr="00F22AB2">
          <w:rPr>
            <w:rStyle w:val="a8"/>
            <w:lang w:val="en-US"/>
          </w:rPr>
          <w:t>ru</w:t>
        </w:r>
      </w:hyperlink>
      <w:r w:rsidR="002214A5">
        <w:rPr>
          <w:color w:val="000000"/>
        </w:rPr>
        <w:t>.</w:t>
      </w:r>
    </w:p>
    <w:p w:rsidR="00121CCD" w:rsidRPr="002214A5" w:rsidRDefault="00B849A1" w:rsidP="002214A5">
      <w:pPr>
        <w:widowControl w:val="0"/>
        <w:pBdr>
          <w:top w:val="nil"/>
          <w:left w:val="nil"/>
          <w:bottom w:val="nil"/>
          <w:right w:val="nil"/>
          <w:between w:val="nil"/>
        </w:pBdr>
        <w:spacing w:line="240" w:lineRule="auto"/>
        <w:ind w:leftChars="0" w:left="0" w:firstLineChars="257" w:firstLine="720"/>
      </w:pPr>
      <w:r>
        <w:rPr>
          <w:color w:val="000000"/>
        </w:rPr>
        <w:t>- посредством размещения на официальном сайте муниципального образования</w:t>
      </w:r>
      <w:r w:rsidR="002214A5">
        <w:rPr>
          <w:color w:val="000000"/>
        </w:rPr>
        <w:t xml:space="preserve"> </w:t>
      </w:r>
      <w:hyperlink r:id="rId12" w:history="1">
        <w:r w:rsidR="002214A5" w:rsidRPr="00F22AB2">
          <w:rPr>
            <w:rStyle w:val="a8"/>
          </w:rPr>
          <w:t>https://sheltozero.ru</w:t>
        </w:r>
      </w:hyperlink>
      <w:r w:rsidR="002214A5">
        <w:t xml:space="preserve">, </w:t>
      </w:r>
      <w:r>
        <w:rPr>
          <w:color w:val="000000"/>
        </w:rPr>
        <w:t>на сте</w:t>
      </w:r>
      <w:r w:rsidR="00316FA7">
        <w:rPr>
          <w:color w:val="000000"/>
        </w:rPr>
        <w:t>ндах в помещениях администрации</w:t>
      </w:r>
      <w:r>
        <w:rPr>
          <w:color w:val="000000"/>
        </w:rPr>
        <w:t>.</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1.3.3.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в письменной форме лично или почтой в адрес администрации,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в письменной форме по адресу электронной почты администрации.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1.3.4. Информирование заявителей проводится в двух формах: устной и письменной.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Устное информирование обратившегося лица осуществляется не более 15 минут.</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 заинтересованному лицу.</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Письменное информирование по вопросам предоставления </w:t>
      </w:r>
      <w:r>
        <w:rPr>
          <w:color w:val="000000"/>
        </w:rPr>
        <w:lastRenderedPageBreak/>
        <w:t>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Письменный ответ на обращение, содержащий фамилию и номер телефона исполнителя, подписывается главой администрации и направляется по почтовому адресу, указанному в обращении.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21CCD" w:rsidRDefault="00121CCD" w:rsidP="00DD43A3">
      <w:pPr>
        <w:widowControl w:val="0"/>
        <w:pBdr>
          <w:top w:val="nil"/>
          <w:left w:val="nil"/>
          <w:bottom w:val="nil"/>
          <w:right w:val="nil"/>
          <w:between w:val="nil"/>
        </w:pBdr>
        <w:spacing w:line="240" w:lineRule="auto"/>
        <w:ind w:hanging="2"/>
        <w:jc w:val="center"/>
        <w:rPr>
          <w:rFonts w:ascii="Arial" w:eastAsia="Arial" w:hAnsi="Arial" w:cs="Arial"/>
          <w:color w:val="000000"/>
          <w:sz w:val="24"/>
          <w:szCs w:val="24"/>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b/>
          <w:color w:val="000000"/>
        </w:rPr>
        <w:t>2. Стандарт предоставления муниципальной услуги</w:t>
      </w:r>
    </w:p>
    <w:p w:rsidR="00121CCD" w:rsidRDefault="00121CCD" w:rsidP="00DD43A3">
      <w:pPr>
        <w:widowControl w:val="0"/>
        <w:pBdr>
          <w:top w:val="nil"/>
          <w:left w:val="nil"/>
          <w:bottom w:val="nil"/>
          <w:right w:val="nil"/>
          <w:between w:val="nil"/>
        </w:pBdr>
        <w:spacing w:line="240" w:lineRule="auto"/>
        <w:ind w:hanging="2"/>
        <w:jc w:val="center"/>
        <w:rPr>
          <w:color w:val="000000"/>
          <w:sz w:val="24"/>
          <w:szCs w:val="24"/>
        </w:rPr>
      </w:pP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2.1. Наименование муниципальной услуги «Дача письменных разъяснений налогоплательщикам по вопросам применения муниципальных правовых актов </w:t>
      </w:r>
      <w:r w:rsidR="002214A5" w:rsidRPr="002214A5">
        <w:rPr>
          <w:color w:val="000000"/>
        </w:rPr>
        <w:t>Шелтозерского вепсского сельского поселения</w:t>
      </w:r>
      <w:r w:rsidR="002214A5" w:rsidRPr="000950D9">
        <w:rPr>
          <w:b/>
          <w:color w:val="000000"/>
        </w:rPr>
        <w:t xml:space="preserve"> </w:t>
      </w:r>
      <w:r>
        <w:rPr>
          <w:color w:val="000000"/>
        </w:rPr>
        <w:t>о местных налогах и сборах».</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2.2. Муниципальная услуга</w:t>
      </w:r>
      <w:r w:rsidR="00316FA7">
        <w:rPr>
          <w:color w:val="000000"/>
        </w:rPr>
        <w:t xml:space="preserve"> предоставляется Администрацией</w:t>
      </w:r>
      <w:r>
        <w:rPr>
          <w:color w:val="000000"/>
        </w:rPr>
        <w:t>.</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2.3. Результат предоставления муниципальной услуги</w:t>
      </w:r>
      <w:r w:rsidR="002214A5">
        <w:rPr>
          <w:color w:val="000000"/>
        </w:rPr>
        <w:t>.</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Результатом предоставления муниципальной услуги является: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 предоставление письменных разъяснений по вопросам применения муниципальных нормативных правовых актов </w:t>
      </w:r>
      <w:r w:rsidR="00132C02">
        <w:rPr>
          <w:color w:val="000000"/>
        </w:rPr>
        <w:t>Шелтозерского вепсского сельского поселения</w:t>
      </w:r>
      <w:r>
        <w:rPr>
          <w:color w:val="000000"/>
        </w:rPr>
        <w:t xml:space="preserve"> о местных налогах и сборах (далее - Разъяснение);</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 письменный мотивированный отказ в даче разъяснений по вопросам применения муниципальных нормативных правовых актов </w:t>
      </w:r>
      <w:r w:rsidR="00132C02">
        <w:rPr>
          <w:color w:val="000000"/>
        </w:rPr>
        <w:t>Шелтозерского вепсского сельского поселения</w:t>
      </w:r>
      <w:r>
        <w:rPr>
          <w:color w:val="000000"/>
        </w:rPr>
        <w:t xml:space="preserve"> о местных налогах и сборах (далее - Отказ) форма приведена в приложении № 2 к Административному регламенту.</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2.4. Сроки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Максимальный срок предоставления муниципальной услуги составляет 30 календарных дней, исчисляемых с даты регистрации заявления в администрации.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13">
        <w:r>
          <w:rPr>
            <w:color w:val="000000"/>
          </w:rPr>
          <w:t>пункте 2.6.</w:t>
        </w:r>
      </w:hyperlink>
      <w:r>
        <w:rPr>
          <w:color w:val="000000"/>
        </w:rPr>
        <w:t xml:space="preserve"> регламента в администрацию.</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2.5. Правовые основания для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Правовыми основаниями предоставления муниципальной услуги являются: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Конституция Российской Федерации ("Российская газета", 1993, N 237, 25.12.1993);</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Налоговый кодексом Российской Федерации, "Российская газета", N 148-149, 06.08.1998);</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Федеральный закон от 06.10.2003 N 131-ФЗ "Об общих принципах организации местного самоуправления в Российской </w:t>
      </w:r>
      <w:r w:rsidR="00132C02">
        <w:rPr>
          <w:color w:val="000000"/>
        </w:rPr>
        <w:t>Федерации (</w:t>
      </w:r>
      <w:r>
        <w:rPr>
          <w:color w:val="000000"/>
        </w:rPr>
        <w:t xml:space="preserve">"Российская </w:t>
      </w:r>
      <w:r>
        <w:rPr>
          <w:color w:val="000000"/>
        </w:rPr>
        <w:lastRenderedPageBreak/>
        <w:t>газета", N 202, 08.10.2003);</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Федеральный закон от 27.07.2010 N 210-ФЗ "Об организации предоставления государственных и муниципальных услуг" ("Российская газета", N 168, 30.07.2010);</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Федеральный закон от 02.05.2006 N 59-ФЗ "О порядке рассмотрения обращений граждан Российской Федерации" (Собрание законодательства Российской Федерации, N 19, 08.05.2006, ст. 2060, "Парламентская газета", N 70-71, 11.05.2006, "Российская газета", N 95, 05.05.2006);</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Настоящим административным регламентом.</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bookmarkStart w:id="2" w:name="1fob9te" w:colFirst="0" w:colLast="0"/>
      <w:bookmarkEnd w:id="2"/>
      <w:r>
        <w:rPr>
          <w:color w:val="000000"/>
        </w:rPr>
        <w:t>2.6. Перечень документов, необходимых для получения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2.6.1. Для получения муниципальной услуги заявитель представляет в администрацию </w:t>
      </w:r>
      <w:hyperlink w:anchor="3znysh7">
        <w:r>
          <w:rPr>
            <w:color w:val="000000"/>
          </w:rPr>
          <w:t>заявление</w:t>
        </w:r>
      </w:hyperlink>
      <w:r>
        <w:rPr>
          <w:color w:val="000000"/>
        </w:rPr>
        <w:t xml:space="preserve"> о предоставлении муниципальной услуги по установленной форме (Форма заявления приведена в приложении № 1 к Административному регламенту).</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Заявитель вправе приложить к такому обращению необходимые для рассмотрения заявления документы и материалы в электронной форме, либо направить указанные документы и материалы или их копии в письменной форме.</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2.6.2.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Заявление подписывается заявителем либо представителем заявителя.</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r>
          <w:rPr>
            <w:color w:val="000000"/>
          </w:rPr>
          <w:t>законодательством</w:t>
        </w:r>
      </w:hyperlink>
      <w:r>
        <w:rPr>
          <w:color w:val="000000"/>
        </w:rPr>
        <w:t xml:space="preserve"> Российской Федерации.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Pr>
          <w:color w:val="000000"/>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2.6.3. 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2.7.</w:t>
      </w:r>
      <w:r>
        <w:rPr>
          <w:color w:val="000000"/>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2.7.1. Основания для приостановления предоставления муниципальной услуги не предусмотрены. </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2.8. Перечень оснований для отказа в приеме документов, необходимых для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2.8.1. Основаниями для отказа в приеме документов, необходимых для предоставления муниципальной услуги, являются: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не поддающийся прочтению текст письменного обращения;</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заявление подписано не уполномоченным лицом;</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заявление не содержит следующие сведения: способ получения результата муниципальной услуги (почтовое отправление, лично).</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2.9. Основанием для отказа в приеме документов в электронном виде является:</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подписание документов несоответствующими электронными подписями;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недействительный статус сертификатов электронных подписей на документах;</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xml:space="preserve">- </w:t>
      </w:r>
      <w:r w:rsidR="00132C02">
        <w:rPr>
          <w:color w:val="000000"/>
        </w:rPr>
        <w:t>не подлинность</w:t>
      </w:r>
      <w:r>
        <w:rPr>
          <w:color w:val="000000"/>
        </w:rPr>
        <w:t xml:space="preserve"> электронных подписей документов;</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отсутствие электронной подписи;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 информация в электронных документах представлена не на государственном языке Российской Федерации.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rFonts w:ascii="Arial" w:eastAsia="Arial" w:hAnsi="Arial" w:cs="Arial"/>
          <w:color w:val="000000"/>
          <w:sz w:val="20"/>
          <w:szCs w:val="20"/>
        </w:rPr>
      </w:pPr>
      <w:r>
        <w:rPr>
          <w:color w:val="000000"/>
        </w:rPr>
        <w:t>2.10.</w:t>
      </w:r>
      <w:r>
        <w:rPr>
          <w:color w:val="000000"/>
        </w:rPr>
        <w:tab/>
        <w:t>Исчерпывающий перечень оснований для отказа в предоставлении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 в заявлении не указаны фамилия заявителя, направившего обращение, и </w:t>
      </w:r>
      <w:r>
        <w:rPr>
          <w:color w:val="000000"/>
        </w:rPr>
        <w:lastRenderedPageBreak/>
        <w:t>почтовый адрес, по которому должен быть направлен ответ;</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в заявлении содержатся нецензурные либо оскорбительные выражения, угрозы жизни, здоровью и имуществу сотрудников администрации, а также членов их семей;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текст заявления не поддается прочтению.</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2.11. Размер платы, взимаемой с заявителя при предоставлении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Муниципальная услуга предоставляется на бесплатной основе.</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2.12. Максимальный срок ожидания в очереди при подаче заявления о предоставлении муниципальной услуги и при получении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Максимальное время ожидания в очереди при подаче документов лично составляет 15 минут; максимальная продолжительность приема у специалиста, осуществляющего прием документов, составляет 15 минут.</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2.13.</w:t>
      </w:r>
      <w:r>
        <w:rPr>
          <w:color w:val="000000"/>
        </w:rPr>
        <w:tab/>
        <w:t>Срок регистрации заявления заявителя о предоставлении муниципальной услуги составляет в администрации: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при личном обращении – в день поступления заявления;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при направлении заявления почтовой связью в администрацию – в день поступления заявления;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при направлении заявления на бумажном носителе из многофункционального центра в администрацию – в день передачи документов из многофункционального центра в администрацию;</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при направлении запроса в форме электронного документа посредством единого портала – в день поступления заявления на единый портал, или на следующий рабочий день (в случае направления документов в нерабочее время, в выходные, праздничные дни).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2.14.1. Предоставление муниципальной услуги осуществляется в специально выделенных для этих целей помещениях администрации или многофункционального центра. </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2.14.4. Вход в здание (помещение) и выход из него оборудуются, информационными табличками (вывесками), содержащие информацию о режиме его работы.</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2.14.6. При необходимости инвалиду предоставляется помощник из числа работников администрации или многофункционального центра для преодоления барьеров, возникающих при предоставлении муниципальной услуги наравне с другими гражданами.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2.14.11. Помещения приема и выдачи документов должны предусматривать места для ожидания, информирования и приема заявителей. </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2.15. Показатели доступности и качества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2.15.1. Показатели доступности муниципальной услуги (общие, применимые в отношении всех заявителей):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равные права и возможности при получении муниципальной услуги для заявителей;</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транспортная доступность к месту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lastRenderedPageBreak/>
        <w:t>- режим работы администрации или многофункционального центра, обеспечивающий возможность подачи заявителем запроса о предоставлении муниципальной услуги в течение рабочего времени;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возможность получения полной и достоверной информации о муниципальной услуге в администрации, в многофункциональном центре по телефону, на официальном сайте органа, предоставляющего услугу, посредством единого портала;</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2.15.2. Показатели доступности муниципальной услуги (специальные, применимые в отношении инвалидов):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обеспечение беспрепятственного доступа инвалидов к помещениям, в которых предоставляется муниципальная услуга;</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2.15.3. Показатели качества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соблюдение срока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соблюдение требований стандарта предоставления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удовлетворенность заявителя профессионализмом должностных лиц администрации или работника многофункционального центра при предоставлении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 соблюдение времени ожидания в очереди при подаче заявления и получении результата; </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осуществление не более одного взаимодействия заявителя с должностными лицами администрации или работника многофункционального центра при получении муниципальной услуги;</w:t>
      </w:r>
    </w:p>
    <w:p w:rsidR="00121CCD" w:rsidRDefault="00B849A1" w:rsidP="002214A5">
      <w:pPr>
        <w:widowControl w:val="0"/>
        <w:pBdr>
          <w:top w:val="nil"/>
          <w:left w:val="nil"/>
          <w:bottom w:val="nil"/>
          <w:right w:val="nil"/>
          <w:between w:val="nil"/>
        </w:pBdr>
        <w:spacing w:line="240" w:lineRule="auto"/>
        <w:ind w:leftChars="0" w:left="0" w:firstLineChars="257" w:firstLine="720"/>
        <w:rPr>
          <w:color w:val="000000"/>
        </w:rPr>
      </w:pPr>
      <w:r>
        <w:rPr>
          <w:color w:val="000000"/>
        </w:rPr>
        <w:t>- отсутствие жалоб на действия или бездействия должностных лиц администрации, поданных в установленном порядке.</w:t>
      </w:r>
    </w:p>
    <w:p w:rsidR="001F3DA2" w:rsidRDefault="001F3DA2" w:rsidP="00055AC1">
      <w:pPr>
        <w:widowControl w:val="0"/>
        <w:pBdr>
          <w:top w:val="nil"/>
          <w:left w:val="nil"/>
          <w:bottom w:val="nil"/>
          <w:right w:val="nil"/>
          <w:between w:val="nil"/>
        </w:pBdr>
        <w:spacing w:line="240" w:lineRule="auto"/>
        <w:ind w:leftChars="0" w:left="0" w:firstLineChars="0" w:firstLine="0"/>
        <w:rPr>
          <w:color w:val="000000"/>
        </w:rPr>
      </w:pPr>
    </w:p>
    <w:p w:rsidR="00121CCD" w:rsidRDefault="00B849A1" w:rsidP="00055AC1">
      <w:pPr>
        <w:widowControl w:val="0"/>
        <w:pBdr>
          <w:top w:val="nil"/>
          <w:left w:val="nil"/>
          <w:bottom w:val="nil"/>
          <w:right w:val="nil"/>
          <w:between w:val="nil"/>
        </w:pBdr>
        <w:spacing w:line="240" w:lineRule="auto"/>
        <w:ind w:left="0" w:hanging="3"/>
        <w:jc w:val="center"/>
        <w:rPr>
          <w:color w:val="000000"/>
        </w:rPr>
      </w:pPr>
      <w:r>
        <w:rPr>
          <w:b/>
          <w:color w:val="000000"/>
        </w:rPr>
        <w:t>3. Состав, последовательность и сроки выполнения административных процедур, требования к порядку их выполнения,</w:t>
      </w:r>
      <w:r w:rsidR="00055AC1">
        <w:rPr>
          <w:color w:val="000000"/>
        </w:rPr>
        <w:t xml:space="preserve"> </w:t>
      </w:r>
      <w:r>
        <w:rPr>
          <w:b/>
          <w:color w:val="000000"/>
        </w:rPr>
        <w:t>в том числе особенности выполнения административных процедур в электронной форме</w:t>
      </w:r>
    </w:p>
    <w:p w:rsidR="00121CCD" w:rsidRDefault="00121CCD" w:rsidP="00DD43A3">
      <w:pPr>
        <w:widowControl w:val="0"/>
        <w:pBdr>
          <w:top w:val="nil"/>
          <w:left w:val="nil"/>
          <w:bottom w:val="nil"/>
          <w:right w:val="nil"/>
          <w:between w:val="nil"/>
        </w:pBdr>
        <w:spacing w:line="240" w:lineRule="auto"/>
        <w:ind w:left="0" w:hanging="3"/>
        <w:jc w:val="center"/>
        <w:rPr>
          <w:color w:val="000000"/>
        </w:rPr>
      </w:pP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3.1. Предоставление муниципальной услуги включает в себя следующие административные процедуры:</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1) прием и регистрация заявления и документов, необходимых для предоставления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lastRenderedPageBreak/>
        <w:t>2) подготовка и согласование проекта Разъяснения или проекта Отказа;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 выдача (направление) заявителю Разъяснения или Отказа.</w:t>
      </w:r>
    </w:p>
    <w:p w:rsidR="00121CCD" w:rsidRDefault="00055AC1" w:rsidP="00055AC1">
      <w:pPr>
        <w:widowControl w:val="0"/>
        <w:pBdr>
          <w:top w:val="nil"/>
          <w:left w:val="nil"/>
          <w:bottom w:val="nil"/>
          <w:right w:val="nil"/>
          <w:between w:val="nil"/>
        </w:pBdr>
        <w:tabs>
          <w:tab w:val="left" w:pos="1260"/>
        </w:tabs>
        <w:spacing w:line="240" w:lineRule="auto"/>
        <w:ind w:leftChars="0" w:left="0" w:firstLineChars="257" w:firstLine="720"/>
        <w:rPr>
          <w:color w:val="000000"/>
        </w:rPr>
      </w:pPr>
      <w:r>
        <w:rPr>
          <w:color w:val="000000"/>
        </w:rPr>
        <w:t xml:space="preserve">3.2. </w:t>
      </w:r>
      <w:r w:rsidR="00B849A1">
        <w:rPr>
          <w:color w:val="000000"/>
        </w:rPr>
        <w:t>Последовательность и сроки выполнения административных процедур.</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 Прием и регистрация заявления.</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3.2.1.1. Лицо, ответственное за выполнение да</w:t>
      </w:r>
      <w:r w:rsidR="008273BF">
        <w:rPr>
          <w:color w:val="000000"/>
        </w:rPr>
        <w:t>нной административной процедуры</w:t>
      </w:r>
      <w:r>
        <w:rPr>
          <w:color w:val="000000"/>
        </w:rPr>
        <w:t xml:space="preserve"> - специалист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3.2.1.2. Основанием для начала выполнения административной процедуры являются:</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личное обращение заявителя с заявлением по установленной форме о предоставлении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направление заявления о предоставлении муниципальной услуги с использованием почтовой связи, электронной связи.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3.2.1.3. 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сотрудники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3.2.1.4. При регистрации заявления, поданного посредством личного обращения заявителя (представителя заявителя) либо с использованием почтовой связи сотрудник Администрации, ответственный за прием и регистрацию документов, осуществляет следующую последовательность действий:</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1) устанавливает соответствие личности заявителя документу, удостоверяющему личность (при личном обращении);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2) проверяет наличие документа, удостоверяющего права (полномочия) представителя заявителя (при личном обращении);</w:t>
      </w:r>
    </w:p>
    <w:p w:rsidR="00121CCD" w:rsidRDefault="008273BF"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w:t>
      </w:r>
      <w:r w:rsidR="00B849A1">
        <w:rPr>
          <w:color w:val="000000"/>
        </w:rPr>
        <w:t>) осуществляет прием заявления и документов, делает отметку о приеме документов для предоставления муниципальной услуги;</w:t>
      </w:r>
    </w:p>
    <w:p w:rsidR="00121CCD" w:rsidRDefault="008273BF"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w:t>
      </w:r>
      <w:r w:rsidR="00B849A1">
        <w:rPr>
          <w:color w:val="000000"/>
        </w:rPr>
        <w:t>)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3.2.1.5. Максимальный срок осуществления административной процедуры по</w:t>
      </w:r>
      <w:r w:rsidR="005158CC">
        <w:rPr>
          <w:color w:val="000000"/>
        </w:rPr>
        <w:t xml:space="preserve"> приему и регистрации заявления</w:t>
      </w:r>
      <w:r>
        <w:rPr>
          <w:color w:val="000000"/>
        </w:rPr>
        <w:t xml:space="preserve"> не превышает один рабочий день с даты поступления заявления в Администрацию.</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3.2.1.6. Результатом административной процедуры является регистрация заявления с присвоением входящего номера.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 Подготовка и согласование проекта Разъяснения или проекта Отказа.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3.2.2.1. Лица, ответственные за выполнение данной административной </w:t>
      </w:r>
      <w:r w:rsidR="00132C02">
        <w:rPr>
          <w:color w:val="000000"/>
        </w:rPr>
        <w:t>процедуры -</w:t>
      </w:r>
      <w:r>
        <w:rPr>
          <w:color w:val="000000"/>
        </w:rPr>
        <w:t xml:space="preserve"> сотрудники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3.2.2.2. Основанием для начала административной процедуры является поступление зарегистрированного заявления специалисту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3.2.2.3. При наличии хотя бы одного основания, предусмотренного пунктом 2.8 настоящего административного регламента, специалист Администрации осуществляет подготовку Отказа в виде письма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3.2.2.4. В случае отсутствия оснований для отказа в предоставлении муниципальной услуги, предусмотренных пунктом 2.8 настоящего </w:t>
      </w:r>
      <w:r>
        <w:rPr>
          <w:color w:val="000000"/>
        </w:rPr>
        <w:lastRenderedPageBreak/>
        <w:t>административного регламента, специалист Администрации осуществляет подготовку проекта Разъяснений в виде письма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3.2.2.5.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3.2.2.6.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Администрации заявления.</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3.2.2.7.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3.2.2.8. Результатом административной процедуры по подготовке и согласованию проекта Разъяснения или проекта Отказа являются:</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подписанные главой Администрации Разъяснения с присвоенным в системе документооборота Администрации регистрационным номером;</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подписанный главой Администрации Отказ с присвоенным в системе документооборота Администрации регистрационным номером.</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 Выдача (направление) заявителю Разъяснения или Отказа.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3.2.3.1. Лицо, ответственное за выполнение данной административной процедуры - специалист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3.2.3.2.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3.2.3.3. 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 указанного в подпункте 3.2.2.8 настоящего административного регламента,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 дней со дня оповещения.</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3.2.3.4.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3.2.3.5.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3.2.3.6. Результатом административной процедуры является выдача </w:t>
      </w:r>
      <w:r>
        <w:rPr>
          <w:color w:val="000000"/>
        </w:rPr>
        <w:lastRenderedPageBreak/>
        <w:t>(направление) заявителю результата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3.2.3.7. Максимальный срок по выдаче (направлению) заявителю результата муниципальной услуги не может превышать пять рабочих дней.</w:t>
      </w:r>
    </w:p>
    <w:p w:rsidR="00121CCD" w:rsidRDefault="008273BF"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3.2.3.8</w:t>
      </w:r>
      <w:r w:rsidR="00B849A1">
        <w:rPr>
          <w:color w:val="000000"/>
        </w:rPr>
        <w:t>. Критерием принятия решений при выдаче (направление) заявителю Разъяснения или Отказа является наличие у специалиста Администрации подписанного с присвоенным регистрационным номером Разъяснения или Отказа.</w:t>
      </w:r>
    </w:p>
    <w:p w:rsidR="00121CCD" w:rsidRDefault="00121CCD" w:rsidP="00DD43A3">
      <w:pPr>
        <w:widowControl w:val="0"/>
        <w:pBdr>
          <w:top w:val="nil"/>
          <w:left w:val="nil"/>
          <w:bottom w:val="nil"/>
          <w:right w:val="nil"/>
          <w:between w:val="nil"/>
        </w:pBdr>
        <w:spacing w:line="240" w:lineRule="auto"/>
        <w:ind w:left="0" w:hanging="3"/>
        <w:rPr>
          <w:color w:val="FF0000"/>
        </w:rPr>
      </w:pPr>
    </w:p>
    <w:p w:rsidR="00121CCD" w:rsidRDefault="00B849A1" w:rsidP="001F3DA2">
      <w:pPr>
        <w:widowControl w:val="0"/>
        <w:pBdr>
          <w:top w:val="nil"/>
          <w:left w:val="nil"/>
          <w:bottom w:val="nil"/>
          <w:right w:val="nil"/>
          <w:between w:val="nil"/>
        </w:pBdr>
        <w:spacing w:line="240" w:lineRule="auto"/>
        <w:ind w:left="0" w:hanging="3"/>
        <w:jc w:val="center"/>
        <w:rPr>
          <w:color w:val="000000"/>
        </w:rPr>
      </w:pPr>
      <w:r>
        <w:rPr>
          <w:b/>
          <w:color w:val="000000"/>
        </w:rPr>
        <w:t>4. Формы контроля за исполнением административного регламента</w:t>
      </w:r>
    </w:p>
    <w:p w:rsidR="00121CCD" w:rsidRDefault="00121CCD" w:rsidP="00DD43A3">
      <w:pPr>
        <w:widowControl w:val="0"/>
        <w:pBdr>
          <w:top w:val="nil"/>
          <w:left w:val="nil"/>
          <w:bottom w:val="nil"/>
          <w:right w:val="nil"/>
          <w:between w:val="nil"/>
        </w:pBdr>
        <w:spacing w:line="240" w:lineRule="auto"/>
        <w:ind w:left="0" w:hanging="3"/>
        <w:rPr>
          <w:color w:val="000000"/>
        </w:rPr>
      </w:pP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4.1. Порядок осуществления текущего контроля за соблюдением и исполнением положений настоящего регламента</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 глава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Решение о проведении внеплановой проверки принимает глава администрации.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Результаты проверки оформляются в виде акта, в котором отмечаются выявленные недостатки и указываются предложения по их устранению.</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4.3.1.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4.4. Порядок и формы контроля за предоставлением муниципальной услуги со стороны граждан, их объединений и организаций</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 xml:space="preserve">4.4.1. Заявители вправе направить обращение в письменной форме в адрес главы администрации или в форме электронного документа на адрес электронной почты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w:t>
      </w:r>
      <w:r>
        <w:rPr>
          <w:color w:val="000000"/>
        </w:rPr>
        <w:lastRenderedPageBreak/>
        <w:t>услуги в случае нарушения прав и законных интересов заявителей при предоставлении муниципальной услуги.</w:t>
      </w:r>
    </w:p>
    <w:p w:rsidR="00121CCD" w:rsidRDefault="00B849A1" w:rsidP="008273BF">
      <w:pPr>
        <w:widowControl w:val="0"/>
        <w:pBdr>
          <w:top w:val="nil"/>
          <w:left w:val="nil"/>
          <w:bottom w:val="nil"/>
          <w:right w:val="nil"/>
          <w:between w:val="nil"/>
        </w:pBdr>
        <w:spacing w:line="240" w:lineRule="auto"/>
        <w:ind w:leftChars="0" w:left="0" w:firstLineChars="257" w:firstLine="720"/>
        <w:rPr>
          <w:color w:val="000000"/>
        </w:rPr>
      </w:pPr>
      <w:r>
        <w:rPr>
          <w:color w:val="000000"/>
        </w:rPr>
        <w:t>4.4.2.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w:t>
      </w:r>
    </w:p>
    <w:p w:rsidR="00121CCD" w:rsidRDefault="00121CCD" w:rsidP="00DD43A3">
      <w:pPr>
        <w:widowControl w:val="0"/>
        <w:pBdr>
          <w:top w:val="nil"/>
          <w:left w:val="nil"/>
          <w:bottom w:val="nil"/>
          <w:right w:val="nil"/>
          <w:between w:val="nil"/>
        </w:pBdr>
        <w:spacing w:line="240" w:lineRule="auto"/>
        <w:ind w:left="0" w:hanging="3"/>
        <w:rPr>
          <w:color w:val="000000"/>
        </w:rPr>
      </w:pPr>
    </w:p>
    <w:p w:rsidR="00121CCD" w:rsidRDefault="00B849A1" w:rsidP="00DD43A3">
      <w:pPr>
        <w:widowControl w:val="0"/>
        <w:pBdr>
          <w:top w:val="nil"/>
          <w:left w:val="nil"/>
          <w:bottom w:val="nil"/>
          <w:right w:val="nil"/>
          <w:between w:val="nil"/>
        </w:pBdr>
        <w:spacing w:line="240" w:lineRule="auto"/>
        <w:ind w:left="0" w:hanging="3"/>
        <w:jc w:val="center"/>
        <w:rPr>
          <w:color w:val="000000"/>
        </w:rPr>
      </w:pPr>
      <w:r>
        <w:rPr>
          <w:b/>
          <w:color w:val="000000"/>
        </w:rPr>
        <w:t>5. Досудебный (внесудебный) порядок обжалования решений и действий (бездействия) администрации как органа, предоставляющего муниципальную услугу, а также должностных лиц, муниципальных служащих администрации</w:t>
      </w:r>
    </w:p>
    <w:p w:rsidR="00121CCD" w:rsidRDefault="00121CCD" w:rsidP="00DD43A3">
      <w:pPr>
        <w:widowControl w:val="0"/>
        <w:pBdr>
          <w:top w:val="nil"/>
          <w:left w:val="nil"/>
          <w:bottom w:val="nil"/>
          <w:right w:val="nil"/>
          <w:between w:val="nil"/>
        </w:pBdr>
        <w:spacing w:line="240" w:lineRule="auto"/>
        <w:ind w:left="0" w:hanging="3"/>
        <w:jc w:val="center"/>
        <w:rPr>
          <w:color w:val="000000"/>
        </w:rPr>
      </w:pP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5.1. Заявитель может обратиться с жалобой, в том числе в следующих случаях:</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нарушение срока регистрации запроса заявителя о предоставлении муниципальной услуги;</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нарушение срока предоставления муниципальной услуги;</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xml:space="preserve">- </w:t>
      </w:r>
      <w:r w:rsidR="00DD43A3">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r>
        <w:rPr>
          <w:color w:val="000000"/>
        </w:rPr>
        <w:t>;</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отказ структурного подразделения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DD43A3">
        <w:rPr>
          <w:color w:val="000000"/>
        </w:rPr>
        <w:t>ленного срока таких исправлений;</w:t>
      </w:r>
    </w:p>
    <w:p w:rsidR="00DD43A3" w:rsidRDefault="00DD43A3" w:rsidP="008273BF">
      <w:pPr>
        <w:pBdr>
          <w:top w:val="nil"/>
          <w:left w:val="nil"/>
          <w:bottom w:val="nil"/>
          <w:right w:val="nil"/>
          <w:between w:val="nil"/>
        </w:pBdr>
        <w:spacing w:line="240" w:lineRule="auto"/>
        <w:ind w:leftChars="0" w:left="0" w:firstLineChars="257" w:firstLine="720"/>
        <w:rPr>
          <w:color w:val="000000"/>
        </w:rPr>
      </w:pPr>
      <w:r>
        <w:rPr>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color w:val="000000"/>
        </w:rPr>
        <w:lastRenderedPageBreak/>
        <w:t>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5.2. Жалоба подается в администрацию в письменной форме, в том числе при личном приеме заявителя, или в электронной форме.</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5.2.1. Жалоба должна содержать:</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наименование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сведения об обжалуемых решениях и действиях (бездействии)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Заявителем могут быть представлены документы (при наличии), подтверждающие доводы заявителя, либо их копии.</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5.2.2. Жалоба может быть направлена по почте, через многофункциональный центр, с использованием информационно-телекоммуникационной системы «Интернет», официального сайта муниципального образования, либо через единый портал, а также может быть принята при личном приеме заявителя.</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В электронной форме жалоба может быть подана заявителем посредством:</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а) официального сайта органа (учреждения), предоставляющего государственную услугу, в информационно-телекоммуникационной сети Интернет;</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б) федеральной государственной информационной системы "Единый портал государственных и муниципальных услуг (функций)" (далее - Единый портал);</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5.2.3. Администрация обеспечивает:</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оснащение мест приема жалоб;</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информирование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 на Региональном портале;</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 консультирование заявителей о порядке обжалования решений и действий (бездействий) органа, предоставляющего муниципальную услугу, должностных лиц либо муниципальных служащих, в том числе по телефону, электронной почте, при личном приеме.</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5.3.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43A3" w:rsidRDefault="00B849A1"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t>5</w:t>
      </w:r>
      <w:r w:rsidR="00DD43A3">
        <w:rPr>
          <w:color w:val="000000"/>
        </w:rPr>
        <w:t>.4. По результатам рассмотрения жалобы орган, предоставляющий муниципальную услугу, принимает одно из следующих решений:</w:t>
      </w:r>
    </w:p>
    <w:p w:rsidR="00DD43A3" w:rsidRDefault="00DD43A3"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t xml:space="preserve">1) удовлетворяет жалобу, в том числе в форме отмены принятого решения, </w:t>
      </w:r>
      <w:r w:rsidR="00132C02">
        <w:rPr>
          <w:color w:val="000000"/>
        </w:rPr>
        <w:t>исправления,</w:t>
      </w:r>
      <w:r w:rsidR="001F3DA2">
        <w:rPr>
          <w:color w:val="000000"/>
        </w:rPr>
        <w:t xml:space="preserve"> допущенных органом, предоставляющим </w:t>
      </w:r>
      <w:r w:rsidR="00132C02">
        <w:rPr>
          <w:color w:val="000000"/>
        </w:rPr>
        <w:t>муниципальную</w:t>
      </w:r>
      <w:r>
        <w:rPr>
          <w:color w:val="000000"/>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43A3" w:rsidRDefault="00DD43A3"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t>2) отказывает в удовлетворении жалобы.</w:t>
      </w:r>
    </w:p>
    <w:p w:rsidR="00DD43A3" w:rsidRDefault="00DD43A3"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43A3" w:rsidRDefault="00DD43A3"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43A3" w:rsidRDefault="00DD43A3" w:rsidP="008273BF">
      <w:pPr>
        <w:pBdr>
          <w:top w:val="nil"/>
          <w:left w:val="nil"/>
          <w:bottom w:val="nil"/>
          <w:right w:val="nil"/>
          <w:between w:val="nil"/>
        </w:pBdr>
        <w:shd w:val="clear" w:color="auto" w:fill="FFFFFF"/>
        <w:spacing w:line="240" w:lineRule="auto"/>
        <w:ind w:leftChars="0" w:left="0" w:firstLineChars="257" w:firstLine="720"/>
        <w:rPr>
          <w:color w:val="000000"/>
        </w:rPr>
      </w:pPr>
      <w:r>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1CCD" w:rsidRDefault="00DD43A3" w:rsidP="008273BF">
      <w:pPr>
        <w:pBdr>
          <w:top w:val="nil"/>
          <w:left w:val="nil"/>
          <w:bottom w:val="nil"/>
          <w:right w:val="nil"/>
          <w:between w:val="nil"/>
        </w:pBdr>
        <w:spacing w:line="240" w:lineRule="auto"/>
        <w:ind w:leftChars="0" w:left="0" w:firstLineChars="257" w:firstLine="720"/>
        <w:rPr>
          <w:color w:val="000000"/>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1CCD" w:rsidRDefault="00B849A1" w:rsidP="008273BF">
      <w:pPr>
        <w:pBdr>
          <w:top w:val="nil"/>
          <w:left w:val="nil"/>
          <w:bottom w:val="nil"/>
          <w:right w:val="nil"/>
          <w:between w:val="nil"/>
        </w:pBdr>
        <w:spacing w:line="240" w:lineRule="auto"/>
        <w:ind w:leftChars="0" w:left="0" w:firstLineChars="257" w:firstLine="720"/>
        <w:rPr>
          <w:color w:val="000000"/>
        </w:rPr>
      </w:pPr>
      <w:r>
        <w:rPr>
          <w:color w:val="000000"/>
        </w:rPr>
        <w:t>Решение принимается в форме акта.</w:t>
      </w:r>
    </w:p>
    <w:p w:rsidR="00121CCD" w:rsidRDefault="00B849A1" w:rsidP="008273BF">
      <w:pPr>
        <w:widowControl w:val="0"/>
        <w:pBdr>
          <w:top w:val="nil"/>
          <w:left w:val="nil"/>
          <w:bottom w:val="nil"/>
          <w:right w:val="nil"/>
          <w:between w:val="nil"/>
        </w:pBdr>
        <w:spacing w:line="240" w:lineRule="auto"/>
        <w:ind w:leftChars="0" w:left="0" w:firstLineChars="257" w:firstLine="720"/>
        <w:jc w:val="left"/>
        <w:rPr>
          <w:color w:val="000000"/>
          <w:sz w:val="22"/>
          <w:szCs w:val="22"/>
        </w:rPr>
      </w:pPr>
      <w:r>
        <w:br w:type="page"/>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lastRenderedPageBreak/>
        <w:t>Приложение № 1</w:t>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 xml:space="preserve">к Административному регламенту по предоставлению </w:t>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муниципальной услуги «Дача письменных разъяснений</w:t>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 xml:space="preserve"> налогоплательщикам по вопросам применения</w:t>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 xml:space="preserve"> муниципальных правовых </w:t>
      </w:r>
      <w:r w:rsidR="005158CC">
        <w:rPr>
          <w:color w:val="000000"/>
          <w:sz w:val="22"/>
          <w:szCs w:val="22"/>
        </w:rPr>
        <w:t>актов</w:t>
      </w:r>
      <w:r w:rsidR="008273BF">
        <w:rPr>
          <w:color w:val="000000"/>
          <w:sz w:val="22"/>
          <w:szCs w:val="22"/>
        </w:rPr>
        <w:t xml:space="preserve"> Шелтозерского вепсского</w:t>
      </w:r>
    </w:p>
    <w:p w:rsidR="00121CCD" w:rsidRDefault="005158CC"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сельского</w:t>
      </w:r>
      <w:r w:rsidR="00B849A1">
        <w:rPr>
          <w:color w:val="000000"/>
          <w:sz w:val="22"/>
          <w:szCs w:val="22"/>
        </w:rPr>
        <w:t xml:space="preserve"> поселения о местных налогах и сборах»</w:t>
      </w:r>
    </w:p>
    <w:p w:rsidR="00121CCD" w:rsidRDefault="00121CCD" w:rsidP="00DD43A3">
      <w:pPr>
        <w:widowControl w:val="0"/>
        <w:pBdr>
          <w:top w:val="nil"/>
          <w:left w:val="nil"/>
          <w:bottom w:val="nil"/>
          <w:right w:val="nil"/>
          <w:between w:val="nil"/>
        </w:pBdr>
        <w:spacing w:line="240" w:lineRule="auto"/>
        <w:ind w:hanging="2"/>
        <w:rPr>
          <w:rFonts w:ascii="Arial" w:eastAsia="Arial" w:hAnsi="Arial" w:cs="Arial"/>
          <w:color w:val="000000"/>
          <w:sz w:val="20"/>
          <w:szCs w:val="20"/>
        </w:rPr>
      </w:pP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Главе </w:t>
      </w:r>
      <w:r w:rsidR="008273BF">
        <w:rPr>
          <w:color w:val="000000"/>
          <w:sz w:val="24"/>
          <w:szCs w:val="24"/>
        </w:rPr>
        <w:t>Шелтозерского вепсского</w:t>
      </w:r>
      <w:r w:rsidR="005158CC">
        <w:rPr>
          <w:color w:val="000000"/>
          <w:sz w:val="24"/>
          <w:szCs w:val="24"/>
        </w:rPr>
        <w:t xml:space="preserve"> сельского</w:t>
      </w:r>
      <w:r w:rsidR="001D7B52">
        <w:rPr>
          <w:color w:val="000000"/>
          <w:sz w:val="24"/>
          <w:szCs w:val="24"/>
        </w:rPr>
        <w:t xml:space="preserve"> поселения</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от ____________________________________</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(для юридических лиц - наименование</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организации, для физических лиц</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 фамилия, имя, отчество)</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_______________________________________</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(почтовый адрес)</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_______________________________________</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(контактный телефон)</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_______________________________________</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(адрес электронной почты)</w:t>
      </w:r>
    </w:p>
    <w:p w:rsidR="00121CCD" w:rsidRDefault="00B849A1" w:rsidP="00DD43A3">
      <w:pPr>
        <w:pBdr>
          <w:top w:val="nil"/>
          <w:left w:val="nil"/>
          <w:bottom w:val="nil"/>
          <w:right w:val="nil"/>
          <w:between w:val="nil"/>
        </w:pBdr>
        <w:spacing w:line="240" w:lineRule="auto"/>
        <w:ind w:hanging="2"/>
        <w:jc w:val="right"/>
        <w:rPr>
          <w:color w:val="000000"/>
          <w:sz w:val="24"/>
          <w:szCs w:val="24"/>
        </w:rPr>
      </w:pPr>
      <w:r>
        <w:rPr>
          <w:color w:val="000000"/>
          <w:sz w:val="24"/>
          <w:szCs w:val="24"/>
        </w:rPr>
        <w:t xml:space="preserve">                                    _______________________________________</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(Ф.И.О. представителя заявителя,</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действующего по доверенности)</w:t>
      </w:r>
    </w:p>
    <w:p w:rsidR="00121CCD" w:rsidRPr="00132C02" w:rsidRDefault="00B849A1" w:rsidP="00DD43A3">
      <w:pPr>
        <w:pBdr>
          <w:top w:val="nil"/>
          <w:left w:val="nil"/>
          <w:bottom w:val="nil"/>
          <w:right w:val="nil"/>
          <w:between w:val="nil"/>
        </w:pBdr>
        <w:spacing w:line="240" w:lineRule="auto"/>
        <w:ind w:hanging="2"/>
        <w:jc w:val="right"/>
        <w:rPr>
          <w:color w:val="000000"/>
          <w:sz w:val="20"/>
          <w:szCs w:val="20"/>
        </w:rPr>
      </w:pPr>
      <w:r w:rsidRPr="00132C02">
        <w:rPr>
          <w:color w:val="000000"/>
          <w:sz w:val="20"/>
          <w:szCs w:val="20"/>
        </w:rPr>
        <w:t xml:space="preserve">                                            (реквизиты доверенности)</w:t>
      </w:r>
    </w:p>
    <w:p w:rsidR="00121CCD" w:rsidRPr="00132C02" w:rsidRDefault="00121CCD" w:rsidP="00DD43A3">
      <w:pPr>
        <w:pBdr>
          <w:top w:val="nil"/>
          <w:left w:val="nil"/>
          <w:bottom w:val="nil"/>
          <w:right w:val="nil"/>
          <w:between w:val="nil"/>
        </w:pBdr>
        <w:spacing w:line="240" w:lineRule="auto"/>
        <w:ind w:hanging="2"/>
        <w:rPr>
          <w:color w:val="000000"/>
          <w:sz w:val="20"/>
          <w:szCs w:val="20"/>
        </w:rPr>
      </w:pPr>
      <w:bookmarkStart w:id="3" w:name="2et92p0" w:colFirst="0" w:colLast="0"/>
      <w:bookmarkEnd w:id="3"/>
    </w:p>
    <w:p w:rsidR="00121CCD" w:rsidRPr="00132C02" w:rsidRDefault="00B849A1" w:rsidP="00DD43A3">
      <w:pPr>
        <w:pBdr>
          <w:top w:val="nil"/>
          <w:left w:val="nil"/>
          <w:bottom w:val="nil"/>
          <w:right w:val="nil"/>
          <w:between w:val="nil"/>
        </w:pBdr>
        <w:spacing w:line="240" w:lineRule="auto"/>
        <w:ind w:hanging="2"/>
        <w:jc w:val="center"/>
        <w:rPr>
          <w:color w:val="000000"/>
          <w:sz w:val="20"/>
          <w:szCs w:val="20"/>
        </w:rPr>
      </w:pPr>
      <w:r w:rsidRPr="00132C02">
        <w:rPr>
          <w:color w:val="000000"/>
          <w:sz w:val="20"/>
          <w:szCs w:val="20"/>
        </w:rPr>
        <w:t>ЗАЯВЛЕНИЕ</w:t>
      </w:r>
    </w:p>
    <w:p w:rsidR="00121CCD" w:rsidRDefault="00B849A1" w:rsidP="008273BF">
      <w:pPr>
        <w:pBdr>
          <w:top w:val="nil"/>
          <w:left w:val="nil"/>
          <w:bottom w:val="nil"/>
          <w:right w:val="nil"/>
          <w:between w:val="nil"/>
        </w:pBdr>
        <w:spacing w:line="240" w:lineRule="auto"/>
        <w:ind w:hanging="2"/>
        <w:jc w:val="center"/>
        <w:rPr>
          <w:color w:val="000000"/>
          <w:sz w:val="24"/>
          <w:szCs w:val="24"/>
        </w:rPr>
      </w:pPr>
      <w:r>
        <w:rPr>
          <w:color w:val="000000"/>
          <w:sz w:val="24"/>
          <w:szCs w:val="24"/>
        </w:rPr>
        <w:t xml:space="preserve">по даче письменных разъяснений по вопросам применения муниципальных нормативных правовых актов </w:t>
      </w:r>
      <w:r w:rsidR="00132C02" w:rsidRPr="00132C02">
        <w:rPr>
          <w:color w:val="000000"/>
          <w:sz w:val="24"/>
          <w:szCs w:val="24"/>
        </w:rPr>
        <w:t>Шелтозерского вепсского сельского поселения</w:t>
      </w:r>
      <w:r w:rsidR="00132C02">
        <w:rPr>
          <w:color w:val="000000"/>
        </w:rPr>
        <w:t xml:space="preserve"> </w:t>
      </w:r>
      <w:r>
        <w:rPr>
          <w:color w:val="000000"/>
          <w:sz w:val="24"/>
          <w:szCs w:val="24"/>
        </w:rPr>
        <w:t>о налогах и сборах</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Прошу дать разъяснение по вопросу ____________________</w:t>
      </w:r>
      <w:r w:rsidR="008273BF">
        <w:rPr>
          <w:color w:val="000000"/>
          <w:sz w:val="24"/>
          <w:szCs w:val="24"/>
        </w:rPr>
        <w:t>___________</w:t>
      </w:r>
      <w:r>
        <w:rPr>
          <w:color w:val="000000"/>
          <w:sz w:val="24"/>
          <w:szCs w:val="24"/>
        </w:rPr>
        <w:t>_________________</w:t>
      </w:r>
    </w:p>
    <w:p w:rsidR="00121CCD" w:rsidRPr="00132C02" w:rsidRDefault="008273BF" w:rsidP="00DD43A3">
      <w:pPr>
        <w:pBdr>
          <w:top w:val="nil"/>
          <w:left w:val="nil"/>
          <w:bottom w:val="nil"/>
          <w:right w:val="nil"/>
          <w:between w:val="nil"/>
        </w:pBdr>
        <w:spacing w:line="240" w:lineRule="auto"/>
        <w:ind w:hanging="2"/>
        <w:rPr>
          <w:color w:val="000000"/>
          <w:sz w:val="20"/>
          <w:szCs w:val="20"/>
        </w:rPr>
      </w:pPr>
      <w:r w:rsidRPr="00132C02">
        <w:rPr>
          <w:color w:val="000000"/>
          <w:sz w:val="20"/>
          <w:szCs w:val="20"/>
        </w:rPr>
        <w:t xml:space="preserve">                                                                                            </w:t>
      </w:r>
      <w:r w:rsidR="00132C02">
        <w:rPr>
          <w:color w:val="000000"/>
          <w:sz w:val="20"/>
          <w:szCs w:val="20"/>
        </w:rPr>
        <w:t xml:space="preserve">                   </w:t>
      </w:r>
      <w:r w:rsidR="00B849A1" w:rsidRPr="00132C02">
        <w:rPr>
          <w:color w:val="000000"/>
          <w:sz w:val="20"/>
          <w:szCs w:val="20"/>
        </w:rPr>
        <w:t>(излагается суть запроса)</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Подпись лица, подавшего заявление:</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______________ 20_</w:t>
      </w:r>
      <w:r w:rsidR="008273BF">
        <w:rPr>
          <w:color w:val="000000"/>
          <w:sz w:val="24"/>
          <w:szCs w:val="24"/>
        </w:rPr>
        <w:t>__</w:t>
      </w:r>
      <w:r>
        <w:rPr>
          <w:color w:val="000000"/>
          <w:sz w:val="24"/>
          <w:szCs w:val="24"/>
        </w:rPr>
        <w:t xml:space="preserve"> г. ______________________</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Документы представлены на приеме _______________ 20___ г.</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Входящий номер регистрации заявления _____________</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Выдана копия описи в получении документов _________ 20</w:t>
      </w:r>
      <w:r w:rsidR="008273BF">
        <w:rPr>
          <w:color w:val="000000"/>
          <w:sz w:val="24"/>
          <w:szCs w:val="24"/>
        </w:rPr>
        <w:t>__</w:t>
      </w:r>
      <w:r>
        <w:rPr>
          <w:color w:val="000000"/>
          <w:sz w:val="24"/>
          <w:szCs w:val="24"/>
        </w:rPr>
        <w:t>_ г. N ______</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Копию описи по</w:t>
      </w:r>
      <w:r w:rsidR="008273BF">
        <w:rPr>
          <w:color w:val="000000"/>
          <w:sz w:val="24"/>
          <w:szCs w:val="24"/>
        </w:rPr>
        <w:t>лучил ___________________ 20___</w:t>
      </w:r>
      <w:r>
        <w:rPr>
          <w:color w:val="000000"/>
          <w:sz w:val="24"/>
          <w:szCs w:val="24"/>
        </w:rPr>
        <w:t xml:space="preserve"> г.</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(подпись заявителя) ____________________________________</w:t>
      </w:r>
    </w:p>
    <w:p w:rsidR="00132C02" w:rsidRDefault="00B849A1" w:rsidP="00132C02">
      <w:pPr>
        <w:pBdr>
          <w:top w:val="nil"/>
          <w:left w:val="nil"/>
          <w:bottom w:val="nil"/>
          <w:right w:val="nil"/>
          <w:between w:val="nil"/>
        </w:pBdr>
        <w:spacing w:line="240" w:lineRule="auto"/>
        <w:ind w:hanging="2"/>
        <w:rPr>
          <w:color w:val="000000"/>
          <w:sz w:val="24"/>
          <w:szCs w:val="24"/>
        </w:rPr>
      </w:pPr>
      <w:r>
        <w:rPr>
          <w:color w:val="000000"/>
          <w:sz w:val="24"/>
          <w:szCs w:val="24"/>
        </w:rPr>
        <w:t>Результат муниципальной услуги выдать следующим способом:</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4"/>
          <w:szCs w:val="24"/>
        </w:rPr>
        <w:t>┌</w:t>
      </w:r>
      <w:r w:rsidR="008273BF">
        <w:rPr>
          <w:color w:val="000000"/>
          <w:sz w:val="24"/>
          <w:szCs w:val="24"/>
        </w:rPr>
        <w:t xml:space="preserve"> </w:t>
      </w:r>
      <w:r>
        <w:rPr>
          <w:color w:val="000000"/>
          <w:sz w:val="24"/>
          <w:szCs w:val="24"/>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 посредством личного обращения в администрацию</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 в форме электронного документа</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 в форме документа на бумажном носителе</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xml:space="preserve">│   │ почтовым   </w:t>
      </w:r>
      <w:r w:rsidR="00132C02">
        <w:rPr>
          <w:color w:val="000000"/>
          <w:sz w:val="20"/>
          <w:szCs w:val="20"/>
        </w:rPr>
        <w:t>отправлением на</w:t>
      </w:r>
      <w:r>
        <w:rPr>
          <w:color w:val="000000"/>
          <w:sz w:val="20"/>
          <w:szCs w:val="20"/>
        </w:rPr>
        <w:t xml:space="preserve">   </w:t>
      </w:r>
      <w:r w:rsidR="00132C02">
        <w:rPr>
          <w:color w:val="000000"/>
          <w:sz w:val="20"/>
          <w:szCs w:val="20"/>
        </w:rPr>
        <w:t>адрес, указанный в</w:t>
      </w:r>
      <w:r>
        <w:rPr>
          <w:color w:val="000000"/>
          <w:sz w:val="20"/>
          <w:szCs w:val="20"/>
        </w:rPr>
        <w:t xml:space="preserve"> заявлении (только на</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бумажном носителе)</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xml:space="preserve">│   │ </w:t>
      </w:r>
      <w:r w:rsidR="00132C02">
        <w:rPr>
          <w:color w:val="000000"/>
          <w:sz w:val="20"/>
          <w:szCs w:val="20"/>
        </w:rPr>
        <w:t>отправлением по электронной почте (в форме</w:t>
      </w:r>
      <w:r>
        <w:rPr>
          <w:color w:val="000000"/>
          <w:sz w:val="20"/>
          <w:szCs w:val="20"/>
        </w:rPr>
        <w:t xml:space="preserve"> </w:t>
      </w:r>
      <w:r w:rsidR="00132C02">
        <w:rPr>
          <w:color w:val="000000"/>
          <w:sz w:val="20"/>
          <w:szCs w:val="20"/>
        </w:rPr>
        <w:t>электронного документа</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xml:space="preserve">└─┘ и </w:t>
      </w:r>
      <w:r w:rsidR="00132C02">
        <w:rPr>
          <w:color w:val="000000"/>
          <w:sz w:val="20"/>
          <w:szCs w:val="20"/>
        </w:rPr>
        <w:t>только в случаях, прямо предусмотренных</w:t>
      </w:r>
      <w:r>
        <w:rPr>
          <w:color w:val="000000"/>
          <w:sz w:val="20"/>
          <w:szCs w:val="20"/>
        </w:rPr>
        <w:t xml:space="preserve"> в действующих нормативных</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xml:space="preserve">    правовых актах)</w:t>
      </w:r>
    </w:p>
    <w:p w:rsidR="008273BF" w:rsidRDefault="008273BF" w:rsidP="00DD43A3">
      <w:pPr>
        <w:pBdr>
          <w:top w:val="nil"/>
          <w:left w:val="nil"/>
          <w:bottom w:val="nil"/>
          <w:right w:val="nil"/>
          <w:between w:val="nil"/>
        </w:pBdr>
        <w:spacing w:line="240" w:lineRule="auto"/>
        <w:ind w:hanging="2"/>
        <w:rPr>
          <w:color w:val="000000"/>
          <w:sz w:val="20"/>
          <w:szCs w:val="20"/>
        </w:rPr>
      </w:pPr>
    </w:p>
    <w:p w:rsidR="00132C02" w:rsidRDefault="00132C02" w:rsidP="00DD43A3">
      <w:pPr>
        <w:pBdr>
          <w:top w:val="nil"/>
          <w:left w:val="nil"/>
          <w:bottom w:val="nil"/>
          <w:right w:val="nil"/>
          <w:between w:val="nil"/>
        </w:pBdr>
        <w:spacing w:line="240" w:lineRule="auto"/>
        <w:ind w:hanging="2"/>
        <w:rPr>
          <w:color w:val="000000"/>
          <w:sz w:val="20"/>
          <w:szCs w:val="20"/>
        </w:rPr>
      </w:pPr>
    </w:p>
    <w:p w:rsidR="00132C02" w:rsidRDefault="00132C02" w:rsidP="00DD43A3">
      <w:pPr>
        <w:pBdr>
          <w:top w:val="nil"/>
          <w:left w:val="nil"/>
          <w:bottom w:val="nil"/>
          <w:right w:val="nil"/>
          <w:between w:val="nil"/>
        </w:pBdr>
        <w:spacing w:line="240" w:lineRule="auto"/>
        <w:ind w:hanging="2"/>
        <w:rPr>
          <w:color w:val="000000"/>
          <w:sz w:val="20"/>
          <w:szCs w:val="20"/>
        </w:rPr>
      </w:pP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lastRenderedPageBreak/>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xml:space="preserve">│   │ посредством   направления   через   Единый   </w:t>
      </w:r>
      <w:r w:rsidR="00132C02">
        <w:rPr>
          <w:color w:val="000000"/>
          <w:sz w:val="20"/>
          <w:szCs w:val="20"/>
        </w:rPr>
        <w:t>портал государственных и</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муниципальных услуг (только в форме электронного документа)</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 посредством      направления      через    Портал   государственных   и</w:t>
      </w:r>
    </w:p>
    <w:p w:rsidR="00121CCD" w:rsidRDefault="00B849A1" w:rsidP="00DD43A3">
      <w:pPr>
        <w:pBdr>
          <w:top w:val="nil"/>
          <w:left w:val="nil"/>
          <w:bottom w:val="nil"/>
          <w:right w:val="nil"/>
          <w:between w:val="nil"/>
        </w:pBdr>
        <w:spacing w:line="240" w:lineRule="auto"/>
        <w:ind w:hanging="2"/>
        <w:rPr>
          <w:color w:val="000000"/>
          <w:sz w:val="20"/>
          <w:szCs w:val="20"/>
        </w:rPr>
      </w:pPr>
      <w:r>
        <w:rPr>
          <w:color w:val="000000"/>
          <w:sz w:val="20"/>
          <w:szCs w:val="20"/>
        </w:rPr>
        <w:t>└─┘ муниципальных услуг (только в форме электронного документа)</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 xml:space="preserve">                       </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jc w:val="center"/>
        <w:rPr>
          <w:color w:val="000000"/>
          <w:sz w:val="24"/>
          <w:szCs w:val="24"/>
        </w:rPr>
      </w:pPr>
      <w:r>
        <w:rPr>
          <w:color w:val="000000"/>
          <w:sz w:val="24"/>
          <w:szCs w:val="24"/>
        </w:rPr>
        <w:t>(оборотная сторона заявления)</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132C02" w:rsidP="00132C02">
      <w:pPr>
        <w:pBdr>
          <w:top w:val="nil"/>
          <w:left w:val="nil"/>
          <w:bottom w:val="nil"/>
          <w:right w:val="nil"/>
          <w:between w:val="nil"/>
        </w:pBdr>
        <w:spacing w:line="240" w:lineRule="auto"/>
        <w:ind w:right="97" w:hanging="2"/>
        <w:rPr>
          <w:color w:val="000000"/>
          <w:sz w:val="24"/>
          <w:szCs w:val="24"/>
        </w:rPr>
      </w:pPr>
      <w:r>
        <w:rPr>
          <w:color w:val="000000"/>
          <w:sz w:val="24"/>
          <w:szCs w:val="24"/>
        </w:rPr>
        <w:t>Отметка о комплекте документов (проставляется в случае</w:t>
      </w:r>
      <w:r w:rsidR="00B849A1">
        <w:rPr>
          <w:color w:val="000000"/>
          <w:sz w:val="24"/>
          <w:szCs w:val="24"/>
        </w:rPr>
        <w:t xml:space="preserve"> отсутствия</w:t>
      </w:r>
      <w:r w:rsidR="008273BF">
        <w:rPr>
          <w:color w:val="000000"/>
          <w:sz w:val="24"/>
          <w:szCs w:val="24"/>
        </w:rPr>
        <w:t xml:space="preserve"> </w:t>
      </w:r>
      <w:r>
        <w:rPr>
          <w:color w:val="000000"/>
          <w:sz w:val="24"/>
          <w:szCs w:val="24"/>
        </w:rPr>
        <w:t>одного или более</w:t>
      </w:r>
      <w:r w:rsidR="00B849A1">
        <w:rPr>
          <w:color w:val="000000"/>
          <w:sz w:val="24"/>
          <w:szCs w:val="24"/>
        </w:rPr>
        <w:t xml:space="preserve"> документов, необходимых для предоставления муниципальной</w:t>
      </w:r>
      <w:r w:rsidR="008273BF">
        <w:rPr>
          <w:color w:val="000000"/>
          <w:sz w:val="24"/>
          <w:szCs w:val="24"/>
        </w:rPr>
        <w:t xml:space="preserve"> </w:t>
      </w:r>
      <w:r>
        <w:rPr>
          <w:color w:val="000000"/>
          <w:sz w:val="24"/>
          <w:szCs w:val="24"/>
        </w:rPr>
        <w:t>услуги, не</w:t>
      </w:r>
      <w:r w:rsidR="00B849A1">
        <w:rPr>
          <w:color w:val="000000"/>
          <w:sz w:val="24"/>
          <w:szCs w:val="24"/>
        </w:rPr>
        <w:t xml:space="preserve">    находящихся    в   распоряжении   </w:t>
      </w:r>
      <w:r>
        <w:rPr>
          <w:color w:val="000000"/>
          <w:sz w:val="24"/>
          <w:szCs w:val="24"/>
        </w:rPr>
        <w:t>администрации, предоставляющих</w:t>
      </w:r>
      <w:r w:rsidR="008273BF">
        <w:rPr>
          <w:color w:val="000000"/>
          <w:sz w:val="24"/>
          <w:szCs w:val="24"/>
        </w:rPr>
        <w:t xml:space="preserve"> муниципальную услугу).</w:t>
      </w:r>
    </w:p>
    <w:p w:rsidR="008273BF" w:rsidRDefault="008273BF" w:rsidP="00132C02">
      <w:pPr>
        <w:pBdr>
          <w:top w:val="nil"/>
          <w:left w:val="nil"/>
          <w:bottom w:val="nil"/>
          <w:right w:val="nil"/>
          <w:between w:val="nil"/>
        </w:pBdr>
        <w:spacing w:line="240" w:lineRule="auto"/>
        <w:ind w:right="97" w:hanging="2"/>
        <w:rPr>
          <w:color w:val="000000"/>
          <w:sz w:val="24"/>
          <w:szCs w:val="24"/>
        </w:rPr>
      </w:pPr>
    </w:p>
    <w:p w:rsidR="008273BF" w:rsidRDefault="008273BF" w:rsidP="00132C02">
      <w:pPr>
        <w:pBdr>
          <w:top w:val="nil"/>
          <w:left w:val="nil"/>
          <w:bottom w:val="nil"/>
          <w:right w:val="nil"/>
          <w:between w:val="nil"/>
        </w:pBdr>
        <w:spacing w:line="240" w:lineRule="auto"/>
        <w:ind w:right="97" w:hanging="2"/>
        <w:rPr>
          <w:color w:val="000000"/>
          <w:sz w:val="24"/>
          <w:szCs w:val="24"/>
        </w:rPr>
      </w:pPr>
    </w:p>
    <w:p w:rsidR="00121CCD" w:rsidRDefault="00B849A1" w:rsidP="00132C02">
      <w:pPr>
        <w:pBdr>
          <w:top w:val="nil"/>
          <w:left w:val="nil"/>
          <w:bottom w:val="nil"/>
          <w:right w:val="nil"/>
          <w:between w:val="nil"/>
        </w:pBdr>
        <w:spacing w:line="240" w:lineRule="auto"/>
        <w:ind w:right="97" w:hanging="2"/>
        <w:rPr>
          <w:color w:val="000000"/>
          <w:sz w:val="24"/>
          <w:szCs w:val="24"/>
        </w:rPr>
      </w:pPr>
      <w:r>
        <w:rPr>
          <w:color w:val="000000"/>
          <w:sz w:val="24"/>
          <w:szCs w:val="24"/>
        </w:rPr>
        <w:t xml:space="preserve">О   представлении   </w:t>
      </w:r>
      <w:r w:rsidR="00132C02">
        <w:rPr>
          <w:color w:val="000000"/>
          <w:sz w:val="24"/>
          <w:szCs w:val="24"/>
        </w:rPr>
        <w:t>неполного комплекта документов, требующихся для</w:t>
      </w:r>
      <w:r w:rsidR="008273BF">
        <w:rPr>
          <w:color w:val="000000"/>
          <w:sz w:val="24"/>
          <w:szCs w:val="24"/>
        </w:rPr>
        <w:t xml:space="preserve"> </w:t>
      </w:r>
      <w:r w:rsidR="00132C02">
        <w:rPr>
          <w:color w:val="000000"/>
          <w:sz w:val="24"/>
          <w:szCs w:val="24"/>
        </w:rPr>
        <w:t>предоставления муниципальной услуги и</w:t>
      </w:r>
      <w:r>
        <w:rPr>
          <w:color w:val="000000"/>
          <w:sz w:val="24"/>
          <w:szCs w:val="24"/>
        </w:rPr>
        <w:t xml:space="preserve"> представляемых заявителем, так как</w:t>
      </w:r>
      <w:r w:rsidR="008273BF">
        <w:rPr>
          <w:color w:val="000000"/>
          <w:sz w:val="24"/>
          <w:szCs w:val="24"/>
        </w:rPr>
        <w:t xml:space="preserve"> </w:t>
      </w:r>
      <w:r>
        <w:rPr>
          <w:color w:val="000000"/>
          <w:sz w:val="24"/>
          <w:szCs w:val="24"/>
        </w:rPr>
        <w:t xml:space="preserve">сведения   по   ним   </w:t>
      </w:r>
      <w:r w:rsidR="00132C02">
        <w:rPr>
          <w:color w:val="000000"/>
          <w:sz w:val="24"/>
          <w:szCs w:val="24"/>
        </w:rPr>
        <w:t>отсутствуют в распоряжении администрации</w:t>
      </w:r>
      <w:r>
        <w:rPr>
          <w:color w:val="000000"/>
          <w:sz w:val="24"/>
          <w:szCs w:val="24"/>
        </w:rPr>
        <w:t>, предоставляющих муниципальную услугу, предупрежден.</w:t>
      </w:r>
    </w:p>
    <w:p w:rsidR="00121CCD" w:rsidRDefault="00B849A1" w:rsidP="00132C02">
      <w:pPr>
        <w:pBdr>
          <w:top w:val="nil"/>
          <w:left w:val="nil"/>
          <w:bottom w:val="nil"/>
          <w:right w:val="nil"/>
          <w:between w:val="nil"/>
        </w:pBdr>
        <w:spacing w:line="240" w:lineRule="auto"/>
        <w:ind w:right="97" w:hanging="2"/>
        <w:rPr>
          <w:color w:val="000000"/>
          <w:sz w:val="24"/>
          <w:szCs w:val="24"/>
        </w:rPr>
      </w:pPr>
      <w:r>
        <w:rPr>
          <w:color w:val="000000"/>
          <w:sz w:val="24"/>
          <w:szCs w:val="24"/>
        </w:rPr>
        <w:t xml:space="preserve">    </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 xml:space="preserve">___________________________ </w:t>
      </w:r>
      <w:r w:rsidR="008273BF">
        <w:rPr>
          <w:color w:val="000000"/>
          <w:sz w:val="24"/>
          <w:szCs w:val="24"/>
        </w:rPr>
        <w:t xml:space="preserve">               </w:t>
      </w:r>
      <w:r>
        <w:rPr>
          <w:color w:val="000000"/>
          <w:sz w:val="24"/>
          <w:szCs w:val="24"/>
        </w:rPr>
        <w:t>___________________________________________</w:t>
      </w:r>
    </w:p>
    <w:p w:rsidR="00121CCD" w:rsidRDefault="00B849A1" w:rsidP="00DD43A3">
      <w:pPr>
        <w:pBdr>
          <w:top w:val="nil"/>
          <w:left w:val="nil"/>
          <w:bottom w:val="nil"/>
          <w:right w:val="nil"/>
          <w:between w:val="nil"/>
        </w:pBdr>
        <w:spacing w:line="240" w:lineRule="auto"/>
        <w:ind w:hanging="2"/>
        <w:rPr>
          <w:color w:val="000000"/>
          <w:sz w:val="24"/>
          <w:szCs w:val="24"/>
        </w:rPr>
      </w:pPr>
      <w:r>
        <w:rPr>
          <w:color w:val="000000"/>
          <w:sz w:val="24"/>
          <w:szCs w:val="24"/>
        </w:rPr>
        <w:t xml:space="preserve">        (подпись </w:t>
      </w:r>
      <w:r w:rsidR="00132C02">
        <w:rPr>
          <w:color w:val="000000"/>
          <w:sz w:val="24"/>
          <w:szCs w:val="24"/>
        </w:rPr>
        <w:t xml:space="preserve">заявителя)  </w:t>
      </w:r>
      <w:r>
        <w:rPr>
          <w:color w:val="000000"/>
          <w:sz w:val="24"/>
          <w:szCs w:val="24"/>
        </w:rPr>
        <w:t xml:space="preserve">        </w:t>
      </w:r>
      <w:r w:rsidR="008273BF">
        <w:rPr>
          <w:color w:val="000000"/>
          <w:sz w:val="24"/>
          <w:szCs w:val="24"/>
        </w:rPr>
        <w:t xml:space="preserve">                               </w:t>
      </w:r>
      <w:r w:rsidR="00132C02">
        <w:rPr>
          <w:color w:val="000000"/>
          <w:sz w:val="24"/>
          <w:szCs w:val="24"/>
        </w:rPr>
        <w:t xml:space="preserve">    </w:t>
      </w:r>
      <w:r>
        <w:rPr>
          <w:color w:val="000000"/>
          <w:sz w:val="24"/>
          <w:szCs w:val="24"/>
        </w:rPr>
        <w:t>(Ф.И.О. заявителя полностью)</w:t>
      </w:r>
    </w:p>
    <w:p w:rsidR="00121CCD" w:rsidRDefault="00121CCD" w:rsidP="00DD43A3">
      <w:pPr>
        <w:pBdr>
          <w:top w:val="nil"/>
          <w:left w:val="nil"/>
          <w:bottom w:val="nil"/>
          <w:right w:val="nil"/>
          <w:between w:val="nil"/>
        </w:pBdr>
        <w:spacing w:line="240" w:lineRule="auto"/>
        <w:ind w:hanging="2"/>
        <w:rPr>
          <w:color w:val="000000"/>
          <w:sz w:val="24"/>
          <w:szCs w:val="24"/>
        </w:rPr>
      </w:pPr>
    </w:p>
    <w:p w:rsidR="00121CCD" w:rsidRDefault="00B849A1" w:rsidP="00055AC1">
      <w:pPr>
        <w:widowControl w:val="0"/>
        <w:pBdr>
          <w:top w:val="nil"/>
          <w:left w:val="nil"/>
          <w:bottom w:val="nil"/>
          <w:right w:val="nil"/>
          <w:between w:val="nil"/>
        </w:pBdr>
        <w:tabs>
          <w:tab w:val="left" w:pos="284"/>
        </w:tabs>
        <w:spacing w:line="240" w:lineRule="auto"/>
        <w:ind w:leftChars="0" w:left="0" w:firstLineChars="0" w:firstLine="0"/>
        <w:rPr>
          <w:color w:val="000000"/>
          <w:sz w:val="20"/>
          <w:szCs w:val="20"/>
        </w:rPr>
      </w:pPr>
      <w:r>
        <w:br w:type="page"/>
      </w:r>
      <w:bookmarkStart w:id="4" w:name="_GoBack"/>
      <w:bookmarkEnd w:id="4"/>
      <w:r>
        <w:rPr>
          <w:color w:val="000000"/>
          <w:sz w:val="20"/>
          <w:szCs w:val="20"/>
        </w:rPr>
        <w:lastRenderedPageBreak/>
        <w:t xml:space="preserve"> </w:t>
      </w:r>
    </w:p>
    <w:p w:rsidR="00121CCD" w:rsidRDefault="00B849A1" w:rsidP="00DD43A3">
      <w:pPr>
        <w:widowControl w:val="0"/>
        <w:pBdr>
          <w:top w:val="nil"/>
          <w:left w:val="nil"/>
          <w:bottom w:val="nil"/>
          <w:right w:val="nil"/>
          <w:between w:val="nil"/>
        </w:pBdr>
        <w:spacing w:line="240" w:lineRule="auto"/>
        <w:ind w:hanging="2"/>
        <w:jc w:val="right"/>
        <w:rPr>
          <w:color w:val="000000"/>
          <w:sz w:val="22"/>
          <w:szCs w:val="22"/>
        </w:rPr>
      </w:pPr>
      <w:r>
        <w:rPr>
          <w:color w:val="000000"/>
          <w:sz w:val="22"/>
          <w:szCs w:val="22"/>
        </w:rPr>
        <w:t>Приложение № 2</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к административному регламенту</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 xml:space="preserve"> предоставления муниципальной услуги</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 xml:space="preserve">«Дача письменных разъяснений налогоплательщикам </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 xml:space="preserve">по вопросам применения муниципальных </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 xml:space="preserve">правовых актов </w:t>
      </w:r>
      <w:r w:rsidR="008273BF">
        <w:rPr>
          <w:color w:val="000000"/>
          <w:sz w:val="22"/>
          <w:szCs w:val="22"/>
        </w:rPr>
        <w:t>Шелтозерского вепсского</w:t>
      </w:r>
      <w:r w:rsidR="005158CC">
        <w:rPr>
          <w:color w:val="000000"/>
          <w:sz w:val="22"/>
          <w:szCs w:val="22"/>
        </w:rPr>
        <w:t xml:space="preserve"> сельского</w:t>
      </w:r>
      <w:r w:rsidR="001D7B52">
        <w:rPr>
          <w:color w:val="000000"/>
          <w:sz w:val="22"/>
          <w:szCs w:val="22"/>
        </w:rPr>
        <w:t xml:space="preserve"> поселения</w:t>
      </w:r>
    </w:p>
    <w:p w:rsidR="00121CCD" w:rsidRDefault="00B849A1" w:rsidP="00DD43A3">
      <w:pPr>
        <w:widowControl w:val="0"/>
        <w:pBdr>
          <w:top w:val="nil"/>
          <w:left w:val="nil"/>
          <w:bottom w:val="nil"/>
          <w:right w:val="nil"/>
          <w:between w:val="nil"/>
        </w:pBdr>
        <w:tabs>
          <w:tab w:val="left" w:pos="284"/>
        </w:tabs>
        <w:spacing w:line="240" w:lineRule="auto"/>
        <w:ind w:hanging="2"/>
        <w:jc w:val="right"/>
        <w:rPr>
          <w:color w:val="000000"/>
          <w:sz w:val="22"/>
          <w:szCs w:val="22"/>
        </w:rPr>
      </w:pPr>
      <w:r>
        <w:rPr>
          <w:color w:val="000000"/>
          <w:sz w:val="22"/>
          <w:szCs w:val="22"/>
        </w:rPr>
        <w:t xml:space="preserve"> о местных налогах и сборах»</w:t>
      </w:r>
    </w:p>
    <w:p w:rsidR="00121CCD" w:rsidRDefault="00121CCD" w:rsidP="00DD43A3">
      <w:pPr>
        <w:widowControl w:val="0"/>
        <w:pBdr>
          <w:top w:val="nil"/>
          <w:left w:val="nil"/>
          <w:bottom w:val="nil"/>
          <w:right w:val="nil"/>
          <w:between w:val="nil"/>
        </w:pBdr>
        <w:tabs>
          <w:tab w:val="left" w:pos="284"/>
        </w:tabs>
        <w:spacing w:line="240" w:lineRule="auto"/>
        <w:ind w:hanging="2"/>
        <w:jc w:val="right"/>
        <w:rPr>
          <w:color w:val="000000"/>
          <w:sz w:val="20"/>
          <w:szCs w:val="20"/>
        </w:rPr>
      </w:pPr>
    </w:p>
    <w:p w:rsidR="00121CCD" w:rsidRDefault="00121CCD" w:rsidP="00DD43A3">
      <w:pPr>
        <w:widowControl w:val="0"/>
        <w:pBdr>
          <w:top w:val="nil"/>
          <w:left w:val="nil"/>
          <w:bottom w:val="nil"/>
          <w:right w:val="nil"/>
          <w:between w:val="nil"/>
        </w:pBdr>
        <w:tabs>
          <w:tab w:val="left" w:pos="142"/>
          <w:tab w:val="left" w:pos="284"/>
        </w:tabs>
        <w:spacing w:line="240" w:lineRule="auto"/>
        <w:ind w:hanging="2"/>
        <w:jc w:val="right"/>
        <w:rPr>
          <w:color w:val="000000"/>
          <w:sz w:val="24"/>
          <w:szCs w:val="24"/>
        </w:rPr>
      </w:pPr>
    </w:p>
    <w:p w:rsidR="00121CCD" w:rsidRDefault="00B849A1" w:rsidP="00DD43A3">
      <w:pPr>
        <w:widowControl w:val="0"/>
        <w:pBdr>
          <w:top w:val="nil"/>
          <w:left w:val="nil"/>
          <w:bottom w:val="nil"/>
          <w:right w:val="nil"/>
          <w:between w:val="nil"/>
        </w:pBdr>
        <w:tabs>
          <w:tab w:val="left" w:pos="142"/>
          <w:tab w:val="left" w:pos="284"/>
        </w:tabs>
        <w:spacing w:line="240" w:lineRule="auto"/>
        <w:ind w:hanging="2"/>
        <w:jc w:val="right"/>
        <w:rPr>
          <w:color w:val="000000"/>
          <w:sz w:val="24"/>
          <w:szCs w:val="24"/>
        </w:rPr>
      </w:pPr>
      <w:r>
        <w:rPr>
          <w:color w:val="000000"/>
          <w:sz w:val="24"/>
          <w:szCs w:val="24"/>
        </w:rPr>
        <w:t>Наименование и адрес заявителя</w:t>
      </w:r>
    </w:p>
    <w:p w:rsidR="00121CCD" w:rsidRDefault="00121CCD" w:rsidP="00DD43A3">
      <w:pPr>
        <w:widowControl w:val="0"/>
        <w:pBdr>
          <w:top w:val="nil"/>
          <w:left w:val="nil"/>
          <w:bottom w:val="nil"/>
          <w:right w:val="nil"/>
          <w:between w:val="nil"/>
        </w:pBdr>
        <w:tabs>
          <w:tab w:val="left" w:pos="142"/>
          <w:tab w:val="left" w:pos="284"/>
        </w:tabs>
        <w:spacing w:line="240" w:lineRule="auto"/>
        <w:ind w:hanging="2"/>
        <w:jc w:val="center"/>
        <w:rPr>
          <w:color w:val="000000"/>
          <w:sz w:val="24"/>
          <w:szCs w:val="24"/>
        </w:rPr>
      </w:pPr>
    </w:p>
    <w:p w:rsidR="00121CCD" w:rsidRDefault="00B849A1" w:rsidP="00DD43A3">
      <w:pPr>
        <w:widowControl w:val="0"/>
        <w:pBdr>
          <w:top w:val="nil"/>
          <w:left w:val="nil"/>
          <w:bottom w:val="nil"/>
          <w:right w:val="nil"/>
          <w:between w:val="nil"/>
        </w:pBdr>
        <w:spacing w:line="240" w:lineRule="auto"/>
        <w:ind w:hanging="2"/>
        <w:jc w:val="center"/>
        <w:rPr>
          <w:color w:val="000000"/>
          <w:sz w:val="24"/>
          <w:szCs w:val="24"/>
        </w:rPr>
      </w:pPr>
      <w:r>
        <w:rPr>
          <w:color w:val="000000"/>
          <w:sz w:val="24"/>
          <w:szCs w:val="24"/>
        </w:rPr>
        <w:t>РЕШЕНИЕ</w:t>
      </w:r>
    </w:p>
    <w:p w:rsidR="00121CCD" w:rsidRDefault="00B849A1" w:rsidP="00DD43A3">
      <w:pPr>
        <w:widowControl w:val="0"/>
        <w:pBdr>
          <w:top w:val="nil"/>
          <w:left w:val="nil"/>
          <w:bottom w:val="nil"/>
          <w:right w:val="nil"/>
          <w:between w:val="nil"/>
        </w:pBdr>
        <w:spacing w:line="240" w:lineRule="auto"/>
        <w:ind w:hanging="2"/>
        <w:jc w:val="center"/>
        <w:rPr>
          <w:color w:val="000000"/>
          <w:sz w:val="24"/>
          <w:szCs w:val="24"/>
        </w:rPr>
      </w:pPr>
      <w:r>
        <w:rPr>
          <w:color w:val="000000"/>
          <w:sz w:val="24"/>
          <w:szCs w:val="24"/>
        </w:rPr>
        <w:t>об отказе в предоставлении муниципальной услуги</w:t>
      </w:r>
    </w:p>
    <w:p w:rsidR="00121CCD" w:rsidRDefault="00B849A1" w:rsidP="00DD43A3">
      <w:pPr>
        <w:widowControl w:val="0"/>
        <w:pBdr>
          <w:top w:val="nil"/>
          <w:left w:val="nil"/>
          <w:bottom w:val="nil"/>
          <w:right w:val="nil"/>
          <w:between w:val="nil"/>
        </w:pBdr>
        <w:tabs>
          <w:tab w:val="left" w:pos="284"/>
        </w:tabs>
        <w:spacing w:line="240" w:lineRule="auto"/>
        <w:ind w:hanging="2"/>
        <w:jc w:val="center"/>
        <w:rPr>
          <w:color w:val="000000"/>
          <w:sz w:val="24"/>
          <w:szCs w:val="24"/>
        </w:rPr>
      </w:pPr>
      <w:r>
        <w:rPr>
          <w:color w:val="000000"/>
          <w:sz w:val="24"/>
          <w:szCs w:val="24"/>
        </w:rPr>
        <w:t xml:space="preserve">«Дача письменных разъяснений налогоплательщикам по вопросам применения муниципальных нормативных правовых актов </w:t>
      </w:r>
      <w:r w:rsidR="008273BF">
        <w:rPr>
          <w:color w:val="000000"/>
          <w:sz w:val="24"/>
          <w:szCs w:val="24"/>
        </w:rPr>
        <w:t>Шелтозерского вепсского сельского поселения</w:t>
      </w:r>
      <w:r>
        <w:rPr>
          <w:color w:val="000000"/>
          <w:sz w:val="24"/>
          <w:szCs w:val="24"/>
        </w:rPr>
        <w:t xml:space="preserve"> о местных налогах и сборах»</w:t>
      </w:r>
    </w:p>
    <w:p w:rsidR="00121CCD" w:rsidRDefault="00121CCD" w:rsidP="00DD43A3">
      <w:pPr>
        <w:widowControl w:val="0"/>
        <w:pBdr>
          <w:top w:val="nil"/>
          <w:left w:val="nil"/>
          <w:bottom w:val="nil"/>
          <w:right w:val="nil"/>
          <w:between w:val="nil"/>
        </w:pBdr>
        <w:tabs>
          <w:tab w:val="left" w:pos="284"/>
        </w:tabs>
        <w:spacing w:line="240" w:lineRule="auto"/>
        <w:ind w:hanging="2"/>
        <w:jc w:val="center"/>
        <w:rPr>
          <w:color w:val="000000"/>
          <w:sz w:val="24"/>
          <w:szCs w:val="24"/>
        </w:rPr>
      </w:pPr>
    </w:p>
    <w:p w:rsidR="00121CCD" w:rsidRDefault="00B849A1" w:rsidP="00DD43A3">
      <w:pPr>
        <w:widowControl w:val="0"/>
        <w:pBdr>
          <w:top w:val="nil"/>
          <w:left w:val="nil"/>
          <w:bottom w:val="nil"/>
          <w:right w:val="nil"/>
          <w:between w:val="nil"/>
        </w:pBdr>
        <w:spacing w:line="240" w:lineRule="auto"/>
        <w:ind w:hanging="2"/>
        <w:rPr>
          <w:color w:val="000000"/>
          <w:sz w:val="24"/>
          <w:szCs w:val="24"/>
        </w:rPr>
      </w:pPr>
      <w:r>
        <w:rPr>
          <w:color w:val="000000"/>
          <w:sz w:val="24"/>
          <w:szCs w:val="24"/>
        </w:rPr>
        <w:t xml:space="preserve">Администрация </w:t>
      </w:r>
      <w:r w:rsidR="008273BF">
        <w:rPr>
          <w:color w:val="000000"/>
          <w:sz w:val="24"/>
          <w:szCs w:val="24"/>
        </w:rPr>
        <w:t>Шелтозерского вепсского</w:t>
      </w:r>
      <w:r w:rsidR="005158CC">
        <w:rPr>
          <w:color w:val="000000"/>
          <w:sz w:val="24"/>
          <w:szCs w:val="24"/>
        </w:rPr>
        <w:t xml:space="preserve"> сельского</w:t>
      </w:r>
      <w:r w:rsidR="001D7B52">
        <w:rPr>
          <w:color w:val="000000"/>
          <w:sz w:val="24"/>
          <w:szCs w:val="24"/>
        </w:rPr>
        <w:t xml:space="preserve"> поселения</w:t>
      </w:r>
      <w:r>
        <w:rPr>
          <w:color w:val="000000"/>
          <w:sz w:val="24"/>
          <w:szCs w:val="24"/>
        </w:rPr>
        <w:t>, рассмотрев заявление (вх. от_______________№_______ )</w:t>
      </w:r>
    </w:p>
    <w:p w:rsidR="00121CCD" w:rsidRDefault="00B849A1" w:rsidP="00DD43A3">
      <w:pPr>
        <w:widowControl w:val="0"/>
        <w:pBdr>
          <w:top w:val="nil"/>
          <w:left w:val="nil"/>
          <w:bottom w:val="nil"/>
          <w:right w:val="nil"/>
          <w:between w:val="nil"/>
        </w:pBdr>
        <w:spacing w:line="240" w:lineRule="auto"/>
        <w:ind w:hanging="2"/>
        <w:rPr>
          <w:color w:val="000000"/>
          <w:sz w:val="24"/>
          <w:szCs w:val="24"/>
        </w:rPr>
      </w:pPr>
      <w:r>
        <w:rPr>
          <w:color w:val="000000"/>
          <w:sz w:val="24"/>
          <w:szCs w:val="24"/>
        </w:rPr>
        <w:t>______________</w:t>
      </w:r>
      <w:r w:rsidR="00132C02">
        <w:rPr>
          <w:color w:val="000000"/>
          <w:sz w:val="24"/>
          <w:szCs w:val="24"/>
        </w:rPr>
        <w:t>________</w:t>
      </w:r>
      <w:r>
        <w:rPr>
          <w:color w:val="000000"/>
          <w:sz w:val="24"/>
          <w:szCs w:val="24"/>
        </w:rPr>
        <w:t>_________________________________________________________,</w:t>
      </w:r>
    </w:p>
    <w:p w:rsidR="00121CCD" w:rsidRPr="00132C02" w:rsidRDefault="00B849A1" w:rsidP="00132C02">
      <w:pPr>
        <w:widowControl w:val="0"/>
        <w:pBdr>
          <w:top w:val="nil"/>
          <w:left w:val="nil"/>
          <w:bottom w:val="nil"/>
          <w:right w:val="nil"/>
          <w:between w:val="nil"/>
        </w:pBdr>
        <w:tabs>
          <w:tab w:val="left" w:pos="142"/>
          <w:tab w:val="left" w:pos="284"/>
        </w:tabs>
        <w:spacing w:line="240" w:lineRule="auto"/>
        <w:ind w:hanging="2"/>
        <w:jc w:val="center"/>
        <w:rPr>
          <w:color w:val="000000"/>
          <w:sz w:val="20"/>
          <w:szCs w:val="20"/>
        </w:rPr>
      </w:pPr>
      <w:r w:rsidRPr="00132C02">
        <w:rPr>
          <w:color w:val="000000"/>
          <w:sz w:val="20"/>
          <w:szCs w:val="20"/>
        </w:rPr>
        <w:t>(фамилия, имя, отчество и дата рождения заявителя; либо наименование юридического лица, ОГРН)</w:t>
      </w:r>
    </w:p>
    <w:p w:rsidR="00121CCD" w:rsidRDefault="00B849A1" w:rsidP="00DD43A3">
      <w:pPr>
        <w:widowControl w:val="0"/>
        <w:pBdr>
          <w:top w:val="nil"/>
          <w:left w:val="nil"/>
          <w:bottom w:val="nil"/>
          <w:right w:val="nil"/>
          <w:between w:val="nil"/>
        </w:pBdr>
        <w:spacing w:line="240" w:lineRule="auto"/>
        <w:ind w:hanging="2"/>
        <w:rPr>
          <w:color w:val="000000"/>
          <w:sz w:val="24"/>
          <w:szCs w:val="24"/>
        </w:rPr>
      </w:pPr>
      <w:r>
        <w:rPr>
          <w:color w:val="000000"/>
          <w:sz w:val="24"/>
          <w:szCs w:val="24"/>
        </w:rPr>
        <w:t xml:space="preserve">по даче письменных разъяснений налогоплательщикам по вопросам применения муниципальных нормативных правовых актов </w:t>
      </w:r>
      <w:r w:rsidR="00132C02">
        <w:rPr>
          <w:color w:val="000000"/>
          <w:sz w:val="24"/>
          <w:szCs w:val="24"/>
        </w:rPr>
        <w:t>Шелтозерского вепсского сельского поселения</w:t>
      </w:r>
      <w:r>
        <w:rPr>
          <w:color w:val="000000"/>
          <w:sz w:val="24"/>
          <w:szCs w:val="24"/>
        </w:rPr>
        <w:t xml:space="preserve"> о местных налогах и сборах</w:t>
      </w:r>
    </w:p>
    <w:p w:rsidR="00121CCD" w:rsidRDefault="00132C02" w:rsidP="00DD43A3">
      <w:pPr>
        <w:widowControl w:val="0"/>
        <w:pBdr>
          <w:top w:val="nil"/>
          <w:left w:val="nil"/>
          <w:bottom w:val="nil"/>
          <w:right w:val="nil"/>
          <w:between w:val="nil"/>
        </w:pBdr>
        <w:spacing w:line="240" w:lineRule="auto"/>
        <w:ind w:hanging="2"/>
        <w:rPr>
          <w:color w:val="000000"/>
          <w:sz w:val="24"/>
          <w:szCs w:val="24"/>
        </w:rPr>
      </w:pPr>
      <w:r>
        <w:rPr>
          <w:color w:val="000000"/>
          <w:sz w:val="24"/>
          <w:szCs w:val="24"/>
        </w:rPr>
        <w:t>____________________________</w:t>
      </w:r>
      <w:r w:rsidR="00B849A1">
        <w:rPr>
          <w:color w:val="000000"/>
          <w:sz w:val="24"/>
          <w:szCs w:val="24"/>
        </w:rPr>
        <w:t>____________________________________________________</w:t>
      </w:r>
    </w:p>
    <w:p w:rsidR="00121CCD" w:rsidRPr="00132C02" w:rsidRDefault="00B849A1" w:rsidP="00132C02">
      <w:pPr>
        <w:widowControl w:val="0"/>
        <w:pBdr>
          <w:top w:val="nil"/>
          <w:left w:val="nil"/>
          <w:bottom w:val="nil"/>
          <w:right w:val="nil"/>
          <w:between w:val="nil"/>
        </w:pBdr>
        <w:spacing w:line="240" w:lineRule="auto"/>
        <w:ind w:hanging="2"/>
        <w:jc w:val="center"/>
        <w:rPr>
          <w:color w:val="000000"/>
          <w:sz w:val="20"/>
          <w:szCs w:val="20"/>
        </w:rPr>
      </w:pPr>
      <w:r w:rsidRPr="00132C02">
        <w:rPr>
          <w:color w:val="000000"/>
          <w:sz w:val="20"/>
          <w:szCs w:val="20"/>
        </w:rPr>
        <w:t>(излагается суть запроса)</w:t>
      </w:r>
    </w:p>
    <w:p w:rsidR="00121CCD" w:rsidRPr="00132C02" w:rsidRDefault="00B849A1" w:rsidP="00132C02">
      <w:pPr>
        <w:widowControl w:val="0"/>
        <w:pBdr>
          <w:top w:val="nil"/>
          <w:left w:val="nil"/>
          <w:bottom w:val="nil"/>
          <w:right w:val="nil"/>
          <w:between w:val="nil"/>
        </w:pBdr>
        <w:spacing w:line="240" w:lineRule="auto"/>
        <w:ind w:hanging="2"/>
        <w:jc w:val="center"/>
        <w:rPr>
          <w:color w:val="000000"/>
          <w:sz w:val="20"/>
          <w:szCs w:val="20"/>
        </w:rPr>
      </w:pPr>
      <w:r>
        <w:rPr>
          <w:color w:val="000000"/>
          <w:sz w:val="24"/>
          <w:szCs w:val="24"/>
        </w:rPr>
        <w:t xml:space="preserve">сообщает об отказе в предоставлении муниципальной услуги в связи ___________________ </w:t>
      </w:r>
      <w:r w:rsidRPr="00132C02">
        <w:rPr>
          <w:color w:val="000000"/>
          <w:sz w:val="20"/>
          <w:szCs w:val="20"/>
        </w:rPr>
        <w:t>(указывается</w:t>
      </w:r>
      <w:r w:rsidR="00132C02">
        <w:rPr>
          <w:color w:val="000000"/>
          <w:sz w:val="20"/>
          <w:szCs w:val="20"/>
        </w:rPr>
        <w:t xml:space="preserve"> мотивированные причины отказа)</w:t>
      </w:r>
    </w:p>
    <w:p w:rsidR="00121CCD" w:rsidRDefault="00121CCD"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p>
    <w:p w:rsidR="00132C02" w:rsidRDefault="00132C02"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p>
    <w:p w:rsidR="00132C02" w:rsidRDefault="00132C02"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p>
    <w:p w:rsidR="00132C02" w:rsidRDefault="00132C02"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p>
    <w:p w:rsidR="00132C02" w:rsidRDefault="00132C02"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p>
    <w:p w:rsidR="00132C02" w:rsidRDefault="00B849A1" w:rsidP="00132C02">
      <w:pPr>
        <w:widowControl w:val="0"/>
        <w:pBdr>
          <w:top w:val="nil"/>
          <w:left w:val="nil"/>
          <w:bottom w:val="nil"/>
          <w:right w:val="nil"/>
          <w:between w:val="nil"/>
        </w:pBdr>
        <w:spacing w:line="240" w:lineRule="auto"/>
        <w:ind w:hanging="2"/>
        <w:rPr>
          <w:color w:val="000000"/>
          <w:sz w:val="24"/>
          <w:szCs w:val="24"/>
        </w:rPr>
      </w:pPr>
      <w:r>
        <w:rPr>
          <w:color w:val="000000"/>
          <w:sz w:val="24"/>
          <w:szCs w:val="24"/>
        </w:rPr>
        <w:t xml:space="preserve">Глава </w:t>
      </w:r>
      <w:r w:rsidR="00132C02">
        <w:rPr>
          <w:color w:val="000000"/>
          <w:sz w:val="24"/>
          <w:szCs w:val="24"/>
        </w:rPr>
        <w:t>Шелтозерского</w:t>
      </w:r>
    </w:p>
    <w:p w:rsidR="00121CCD" w:rsidRDefault="00132C02" w:rsidP="00132C02">
      <w:pPr>
        <w:widowControl w:val="0"/>
        <w:pBdr>
          <w:top w:val="nil"/>
          <w:left w:val="nil"/>
          <w:bottom w:val="nil"/>
          <w:right w:val="nil"/>
          <w:between w:val="nil"/>
        </w:pBdr>
        <w:spacing w:line="240" w:lineRule="auto"/>
        <w:ind w:hanging="2"/>
        <w:rPr>
          <w:color w:val="000000"/>
          <w:sz w:val="24"/>
          <w:szCs w:val="24"/>
        </w:rPr>
      </w:pPr>
      <w:r>
        <w:rPr>
          <w:color w:val="000000"/>
          <w:sz w:val="24"/>
          <w:szCs w:val="24"/>
        </w:rPr>
        <w:t>вепсского сельского поселения</w:t>
      </w:r>
      <w:r w:rsidR="00B849A1">
        <w:rPr>
          <w:color w:val="000000"/>
          <w:sz w:val="24"/>
          <w:szCs w:val="24"/>
        </w:rPr>
        <w:tab/>
        <w:t>___________</w:t>
      </w:r>
      <w:r>
        <w:rPr>
          <w:color w:val="000000"/>
          <w:sz w:val="24"/>
          <w:szCs w:val="24"/>
        </w:rPr>
        <w:t>____</w:t>
      </w:r>
      <w:r w:rsidR="00B849A1">
        <w:rPr>
          <w:color w:val="000000"/>
          <w:sz w:val="24"/>
          <w:szCs w:val="24"/>
        </w:rPr>
        <w:t>_____</w:t>
      </w:r>
      <w:r w:rsidR="00B849A1">
        <w:rPr>
          <w:color w:val="000000"/>
          <w:sz w:val="24"/>
          <w:szCs w:val="24"/>
        </w:rPr>
        <w:tab/>
        <w:t>_________</w:t>
      </w:r>
      <w:r>
        <w:rPr>
          <w:color w:val="000000"/>
          <w:sz w:val="24"/>
          <w:szCs w:val="24"/>
        </w:rPr>
        <w:t>______________</w:t>
      </w:r>
      <w:r w:rsidR="00B849A1">
        <w:rPr>
          <w:color w:val="000000"/>
          <w:sz w:val="24"/>
          <w:szCs w:val="24"/>
        </w:rPr>
        <w:t>___</w:t>
      </w:r>
    </w:p>
    <w:p w:rsidR="00121CCD" w:rsidRDefault="00121CCD" w:rsidP="00DD43A3">
      <w:pPr>
        <w:widowControl w:val="0"/>
        <w:pBdr>
          <w:top w:val="nil"/>
          <w:left w:val="nil"/>
          <w:bottom w:val="nil"/>
          <w:right w:val="nil"/>
          <w:between w:val="nil"/>
        </w:pBdr>
        <w:spacing w:line="240" w:lineRule="auto"/>
        <w:ind w:hanging="2"/>
        <w:rPr>
          <w:color w:val="000000"/>
          <w:sz w:val="24"/>
          <w:szCs w:val="24"/>
        </w:rPr>
      </w:pPr>
    </w:p>
    <w:p w:rsidR="00121CCD" w:rsidRDefault="00121CCD"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32C02" w:rsidRDefault="00132C02" w:rsidP="001F3DA2">
      <w:pPr>
        <w:widowControl w:val="0"/>
        <w:pBdr>
          <w:top w:val="nil"/>
          <w:left w:val="nil"/>
          <w:bottom w:val="nil"/>
          <w:right w:val="nil"/>
          <w:between w:val="nil"/>
        </w:pBdr>
        <w:spacing w:line="240" w:lineRule="auto"/>
        <w:ind w:leftChars="0" w:left="0" w:firstLineChars="0" w:firstLine="0"/>
        <w:rPr>
          <w:color w:val="000000"/>
          <w:sz w:val="24"/>
          <w:szCs w:val="24"/>
        </w:rPr>
      </w:pPr>
    </w:p>
    <w:p w:rsidR="00132C02" w:rsidRDefault="00132C02" w:rsidP="00DD43A3">
      <w:pPr>
        <w:widowControl w:val="0"/>
        <w:pBdr>
          <w:top w:val="nil"/>
          <w:left w:val="nil"/>
          <w:bottom w:val="nil"/>
          <w:right w:val="nil"/>
          <w:between w:val="nil"/>
        </w:pBdr>
        <w:spacing w:line="240" w:lineRule="auto"/>
        <w:ind w:hanging="2"/>
        <w:rPr>
          <w:color w:val="000000"/>
          <w:sz w:val="24"/>
          <w:szCs w:val="24"/>
        </w:rPr>
      </w:pPr>
    </w:p>
    <w:p w:rsidR="00121CCD" w:rsidRPr="00132C02" w:rsidRDefault="00B849A1" w:rsidP="00DD43A3">
      <w:pPr>
        <w:widowControl w:val="0"/>
        <w:pBdr>
          <w:top w:val="nil"/>
          <w:left w:val="nil"/>
          <w:bottom w:val="nil"/>
          <w:right w:val="nil"/>
          <w:between w:val="nil"/>
        </w:pBdr>
        <w:tabs>
          <w:tab w:val="left" w:pos="142"/>
          <w:tab w:val="left" w:pos="284"/>
        </w:tabs>
        <w:spacing w:line="240" w:lineRule="auto"/>
        <w:ind w:hanging="2"/>
        <w:rPr>
          <w:color w:val="000000"/>
          <w:sz w:val="24"/>
          <w:szCs w:val="24"/>
        </w:rPr>
      </w:pPr>
      <w:r w:rsidRPr="00132C02">
        <w:rPr>
          <w:color w:val="000000"/>
          <w:sz w:val="24"/>
          <w:szCs w:val="24"/>
        </w:rPr>
        <w:t>Исполнитель:____</w:t>
      </w:r>
      <w:r w:rsidR="00132C02">
        <w:rPr>
          <w:color w:val="000000"/>
          <w:sz w:val="24"/>
          <w:szCs w:val="24"/>
        </w:rPr>
        <w:t>___</w:t>
      </w:r>
      <w:r w:rsidRPr="00132C02">
        <w:rPr>
          <w:color w:val="000000"/>
          <w:sz w:val="24"/>
          <w:szCs w:val="24"/>
        </w:rPr>
        <w:t>___________ (ФИО, телефон)</w:t>
      </w:r>
    </w:p>
    <w:p w:rsidR="00121CCD" w:rsidRDefault="00121CCD" w:rsidP="00121CCD">
      <w:pPr>
        <w:widowControl w:val="0"/>
        <w:pBdr>
          <w:top w:val="nil"/>
          <w:left w:val="nil"/>
          <w:bottom w:val="nil"/>
          <w:right w:val="nil"/>
          <w:between w:val="nil"/>
        </w:pBdr>
        <w:tabs>
          <w:tab w:val="left" w:pos="284"/>
        </w:tabs>
        <w:spacing w:line="240" w:lineRule="auto"/>
        <w:ind w:left="0" w:hanging="3"/>
        <w:rPr>
          <w:color w:val="000000"/>
        </w:rPr>
      </w:pPr>
    </w:p>
    <w:sectPr w:rsidR="00121CCD">
      <w:headerReference w:type="default" r:id="rId15"/>
      <w:pgSz w:w="11906" w:h="16838"/>
      <w:pgMar w:top="851" w:right="851"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13" w:rsidRDefault="00AA3C13" w:rsidP="00DD43A3">
      <w:pPr>
        <w:spacing w:line="240" w:lineRule="auto"/>
        <w:ind w:left="0" w:hanging="3"/>
      </w:pPr>
      <w:r>
        <w:separator/>
      </w:r>
    </w:p>
  </w:endnote>
  <w:endnote w:type="continuationSeparator" w:id="0">
    <w:p w:rsidR="00AA3C13" w:rsidRDefault="00AA3C13" w:rsidP="00DD43A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13" w:rsidRDefault="00AA3C13" w:rsidP="00DD43A3">
      <w:pPr>
        <w:spacing w:line="240" w:lineRule="auto"/>
        <w:ind w:left="0" w:hanging="3"/>
      </w:pPr>
      <w:r>
        <w:separator/>
      </w:r>
    </w:p>
  </w:footnote>
  <w:footnote w:type="continuationSeparator" w:id="0">
    <w:p w:rsidR="00AA3C13" w:rsidRDefault="00AA3C13" w:rsidP="00DD43A3">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02" w:rsidRDefault="00132C02" w:rsidP="00DD43A3">
    <w:pPr>
      <w:pBdr>
        <w:top w:val="nil"/>
        <w:left w:val="nil"/>
        <w:bottom w:val="nil"/>
        <w:right w:val="nil"/>
        <w:between w:val="nil"/>
      </w:pBdr>
      <w:tabs>
        <w:tab w:val="center" w:pos="4677"/>
        <w:tab w:val="right" w:pos="9355"/>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055AC1">
      <w:rPr>
        <w:noProof/>
        <w:color w:val="000000"/>
      </w:rPr>
      <w:t>2</w:t>
    </w:r>
    <w:r>
      <w:rPr>
        <w:color w:val="000000"/>
      </w:rPr>
      <w:fldChar w:fldCharType="end"/>
    </w:r>
  </w:p>
  <w:p w:rsidR="00132C02" w:rsidRDefault="00132C02" w:rsidP="00DD43A3">
    <w:pPr>
      <w:pBdr>
        <w:top w:val="nil"/>
        <w:left w:val="nil"/>
        <w:bottom w:val="nil"/>
        <w:right w:val="nil"/>
        <w:between w:val="nil"/>
      </w:pBdr>
      <w:tabs>
        <w:tab w:val="center" w:pos="4677"/>
        <w:tab w:val="right" w:pos="9355"/>
      </w:tabs>
      <w:spacing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124D2"/>
    <w:multiLevelType w:val="multilevel"/>
    <w:tmpl w:val="8F9858A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39439D"/>
    <w:multiLevelType w:val="multilevel"/>
    <w:tmpl w:val="55D6730E"/>
    <w:lvl w:ilvl="0">
      <w:start w:val="1"/>
      <w:numFmt w:val="decimal"/>
      <w:lvlText w:val="%1."/>
      <w:lvlJc w:val="left"/>
      <w:pPr>
        <w:ind w:left="1945" w:hanging="123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CD"/>
    <w:rsid w:val="000520BC"/>
    <w:rsid w:val="00055AC1"/>
    <w:rsid w:val="000950D9"/>
    <w:rsid w:val="00121CCD"/>
    <w:rsid w:val="00132C02"/>
    <w:rsid w:val="001D7B52"/>
    <w:rsid w:val="001F3DA2"/>
    <w:rsid w:val="002214A5"/>
    <w:rsid w:val="00316FA7"/>
    <w:rsid w:val="003F3DE8"/>
    <w:rsid w:val="00400307"/>
    <w:rsid w:val="004C3EC0"/>
    <w:rsid w:val="005158CC"/>
    <w:rsid w:val="008273BF"/>
    <w:rsid w:val="008E003D"/>
    <w:rsid w:val="00AA3C13"/>
    <w:rsid w:val="00B204D2"/>
    <w:rsid w:val="00B849A1"/>
    <w:rsid w:val="00BA3B29"/>
    <w:rsid w:val="00BB00F3"/>
    <w:rsid w:val="00C46571"/>
    <w:rsid w:val="00DD43A3"/>
    <w:rsid w:val="00E5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5CD61-0EDD-4241-AD22-DC73E293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hanging="1"/>
      <w:jc w:val="both"/>
      <w:textDirection w:val="btLr"/>
      <w:textAlignment w:val="top"/>
      <w:outlineLvl w:val="0"/>
    </w:pPr>
    <w:rPr>
      <w:position w:val="-1"/>
      <w:sz w:val="28"/>
      <w:szCs w:val="28"/>
      <w:lang w:eastAsia="zh-CN"/>
    </w:rPr>
  </w:style>
  <w:style w:type="paragraph" w:styleId="10">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tabs>
        <w:tab w:val="left" w:pos="1789"/>
      </w:tabs>
      <w:spacing w:before="240" w:after="60"/>
      <w:ind w:left="1789" w:hanging="360"/>
      <w:jc w:val="left"/>
      <w:outlineLvl w:val="1"/>
    </w:pPr>
    <w:rPr>
      <w:rFonts w:ascii="Arial" w:hAnsi="Arial" w:cs="Arial"/>
      <w:b/>
      <w:bCs/>
      <w:i/>
      <w:iCs/>
    </w:rPr>
  </w:style>
  <w:style w:type="paragraph" w:styleId="3">
    <w:name w:val="heading 3"/>
    <w:basedOn w:val="a"/>
    <w:next w:val="a"/>
    <w:pPr>
      <w:keepNext/>
      <w:numPr>
        <w:ilvl w:val="2"/>
        <w:numId w:val="1"/>
      </w:numPr>
      <w:spacing w:before="240" w:after="60"/>
      <w:ind w:left="-1" w:hanging="1"/>
      <w:outlineLvl w:val="2"/>
    </w:pPr>
    <w:rPr>
      <w:rFonts w:ascii="Cambria" w:hAnsi="Cambria"/>
      <w:b/>
      <w:bCs/>
      <w:sz w:val="26"/>
      <w:szCs w:val="26"/>
    </w:rPr>
  </w:style>
  <w:style w:type="paragraph" w:styleId="4">
    <w:name w:val="heading 4"/>
    <w:basedOn w:val="a"/>
    <w:next w:val="a"/>
    <w:pPr>
      <w:keepNext/>
      <w:numPr>
        <w:ilvl w:val="3"/>
        <w:numId w:val="1"/>
      </w:numPr>
      <w:spacing w:before="240" w:after="60"/>
      <w:ind w:left="-1" w:hanging="1"/>
      <w:outlineLvl w:val="3"/>
    </w:pPr>
    <w:rPr>
      <w:rFonts w:ascii="Calibri" w:hAnsi="Calibri"/>
      <w:b/>
      <w:bC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numPr>
        <w:ilvl w:val="5"/>
        <w:numId w:val="1"/>
      </w:numPr>
      <w:spacing w:before="240" w:after="60"/>
      <w:ind w:left="-1" w:hanging="1"/>
      <w:outlineLvl w:val="5"/>
    </w:pPr>
    <w:rPr>
      <w:rFonts w:ascii="Calibri" w:hAnsi="Calibri"/>
      <w:b/>
      <w:bCs/>
      <w:sz w:val="22"/>
      <w:szCs w:val="22"/>
    </w:rPr>
  </w:style>
  <w:style w:type="paragraph" w:styleId="7">
    <w:name w:val="heading 7"/>
    <w:basedOn w:val="a"/>
    <w:next w:val="a"/>
    <w:pPr>
      <w:numPr>
        <w:ilvl w:val="6"/>
        <w:numId w:val="1"/>
      </w:numPr>
      <w:spacing w:before="240" w:after="60"/>
      <w:ind w:left="-1" w:hanging="1"/>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hint="default"/>
      <w:color w:val="000000"/>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rFonts w:ascii="Symbol" w:hAnsi="Symbol" w:cs="Symbol" w:hint="default"/>
      <w:color w:val="000000"/>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b w:val="0"/>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Arial" w:hAnsi="Arial" w:cs="Arial" w:hint="default"/>
      <w:i w:val="0"/>
      <w:color w:val="auto"/>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color w:val="000000"/>
      <w:w w:val="100"/>
      <w:position w:val="-1"/>
      <w:effect w:val="none"/>
      <w:vertAlign w:val="baseline"/>
      <w:cs w:val="0"/>
      <w:em w:val="none"/>
    </w:rPr>
  </w:style>
  <w:style w:type="character" w:customStyle="1" w:styleId="WW8Num9z2">
    <w:name w:val="WW8Num9z2"/>
    <w:rPr>
      <w:color w:val="000000"/>
      <w:w w:val="100"/>
      <w:position w:val="-1"/>
      <w:effect w:val="none"/>
      <w:vertAlign w:val="baseline"/>
      <w:cs w:val="0"/>
      <w:em w:val="none"/>
    </w:rPr>
  </w:style>
  <w:style w:type="character" w:customStyle="1" w:styleId="WW8Num9z4">
    <w:name w:val="WW8Num9z4"/>
    <w:rPr>
      <w:rFonts w:ascii="Courier New" w:hAnsi="Courier New" w:cs="Courier New" w:hint="default"/>
      <w:w w:val="100"/>
      <w:position w:val="-1"/>
      <w:effect w:val="none"/>
      <w:vertAlign w:val="baseline"/>
      <w:cs w:val="0"/>
      <w:em w:val="none"/>
    </w:rPr>
  </w:style>
  <w:style w:type="character" w:customStyle="1" w:styleId="WW8Num9z5">
    <w:name w:val="WW8Num9z5"/>
    <w:rPr>
      <w:rFonts w:ascii="Wingdings" w:hAnsi="Wingdings" w:cs="Wingdings" w:hint="default"/>
      <w:w w:val="100"/>
      <w:position w:val="-1"/>
      <w:effect w:val="none"/>
      <w:vertAlign w:val="baseline"/>
      <w:cs w:val="0"/>
      <w:em w:val="none"/>
    </w:rPr>
  </w:style>
  <w:style w:type="character" w:customStyle="1" w:styleId="WW8Num9z6">
    <w:name w:val="WW8Num9z6"/>
    <w:rPr>
      <w:rFonts w:ascii="Symbol" w:hAnsi="Symbol" w:cs="Symbol" w:hint="default"/>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b w:val="0"/>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sz w:val="22"/>
      <w:szCs w:val="22"/>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St16z0">
    <w:name w:val="WW8NumSt16z0"/>
    <w:rPr>
      <w:rFonts w:ascii="Times New Roman" w:hAnsi="Times New Roman" w:cs="Times New Roman" w:hint="default"/>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4">
    <w:name w:val="page number"/>
    <w:basedOn w:val="11"/>
    <w:rPr>
      <w:w w:val="100"/>
      <w:position w:val="-1"/>
      <w:effect w:val="none"/>
      <w:vertAlign w:val="baseline"/>
      <w:cs w:val="0"/>
      <w:em w:val="none"/>
    </w:rPr>
  </w:style>
  <w:style w:type="character" w:customStyle="1" w:styleId="a5">
    <w:name w:val="Текст выноски Знак"/>
    <w:rPr>
      <w:rFonts w:ascii="Tahoma" w:hAnsi="Tahoma" w:cs="Tahoma"/>
      <w:w w:val="100"/>
      <w:position w:val="-1"/>
      <w:sz w:val="16"/>
      <w:szCs w:val="16"/>
      <w:effect w:val="none"/>
      <w:vertAlign w:val="baseline"/>
      <w:cs w:val="0"/>
      <w:em w:val="none"/>
    </w:rPr>
  </w:style>
  <w:style w:type="character" w:customStyle="1" w:styleId="a6">
    <w:name w:val="Нижний колонтитул Знак"/>
    <w:rPr>
      <w:w w:val="100"/>
      <w:position w:val="-1"/>
      <w:sz w:val="28"/>
      <w:szCs w:val="28"/>
      <w:effect w:val="none"/>
      <w:vertAlign w:val="baseline"/>
      <w:cs w:val="0"/>
      <w:em w:val="none"/>
    </w:rPr>
  </w:style>
  <w:style w:type="character" w:customStyle="1" w:styleId="a7">
    <w:name w:val="Верхний колонтитул Знак"/>
    <w:rPr>
      <w:w w:val="100"/>
      <w:position w:val="-1"/>
      <w:sz w:val="28"/>
      <w:szCs w:val="28"/>
      <w:effect w:val="none"/>
      <w:vertAlign w:val="baseline"/>
      <w:cs w:val="0"/>
      <w:em w:val="none"/>
    </w:rPr>
  </w:style>
  <w:style w:type="character" w:styleId="a8">
    <w:name w:val="Hyperlink"/>
    <w:rPr>
      <w:color w:val="0000FF"/>
      <w:w w:val="100"/>
      <w:position w:val="-1"/>
      <w:u w:val="single"/>
      <w:effect w:val="none"/>
      <w:vertAlign w:val="baseline"/>
      <w:cs w:val="0"/>
      <w:em w:val="none"/>
    </w:rPr>
  </w:style>
  <w:style w:type="character" w:customStyle="1" w:styleId="21">
    <w:name w:val="Основной текст 2 Знак"/>
    <w:rPr>
      <w:w w:val="100"/>
      <w:kern w:val="1"/>
      <w:position w:val="-1"/>
      <w:sz w:val="24"/>
      <w:szCs w:val="24"/>
      <w:effect w:val="none"/>
      <w:vertAlign w:val="baseline"/>
      <w:cs w:val="0"/>
      <w:em w:val="none"/>
    </w:rPr>
  </w:style>
  <w:style w:type="character" w:customStyle="1" w:styleId="22">
    <w:name w:val="Заголовок 2 Знак"/>
    <w:rPr>
      <w:rFonts w:ascii="Arial" w:hAnsi="Arial" w:cs="Arial"/>
      <w:b/>
      <w:bCs/>
      <w:i/>
      <w:iCs/>
      <w:w w:val="100"/>
      <w:position w:val="-1"/>
      <w:sz w:val="28"/>
      <w:szCs w:val="28"/>
      <w:effect w:val="none"/>
      <w:vertAlign w:val="baseline"/>
      <w:cs w:val="0"/>
      <w:em w:val="none"/>
      <w:lang w:val="ru-RU" w:bidi="ar-SA"/>
    </w:rPr>
  </w:style>
  <w:style w:type="character" w:customStyle="1" w:styleId="a9">
    <w:name w:val="Основной текст Знак"/>
    <w:rPr>
      <w:w w:val="100"/>
      <w:position w:val="-1"/>
      <w:sz w:val="24"/>
      <w:szCs w:val="24"/>
      <w:effect w:val="none"/>
      <w:vertAlign w:val="baseline"/>
      <w:cs w:val="0"/>
      <w:em w:val="none"/>
    </w:rPr>
  </w:style>
  <w:style w:type="character" w:customStyle="1" w:styleId="23">
    <w:name w:val="Основной текст с отступом 2 Знак"/>
    <w:rPr>
      <w:w w:val="100"/>
      <w:position w:val="-1"/>
      <w:sz w:val="24"/>
      <w:szCs w:val="24"/>
      <w:effect w:val="none"/>
      <w:vertAlign w:val="baseline"/>
      <w:cs w:val="0"/>
      <w:em w:val="none"/>
    </w:rPr>
  </w:style>
  <w:style w:type="character" w:customStyle="1" w:styleId="70">
    <w:name w:val="Заголовок 7 Знак"/>
    <w:rPr>
      <w:rFonts w:ascii="Calibri" w:eastAsia="Times New Roman" w:hAnsi="Calibri" w:cs="Times New Roman"/>
      <w:w w:val="100"/>
      <w:position w:val="-1"/>
      <w:sz w:val="24"/>
      <w:szCs w:val="24"/>
      <w:effect w:val="none"/>
      <w:vertAlign w:val="baseline"/>
      <w:cs w:val="0"/>
      <w:em w:val="none"/>
    </w:rPr>
  </w:style>
  <w:style w:type="character" w:customStyle="1" w:styleId="blk">
    <w:name w:val="blk"/>
    <w:basedOn w:val="11"/>
    <w:rPr>
      <w:w w:val="100"/>
      <w:position w:val="-1"/>
      <w:effect w:val="none"/>
      <w:vertAlign w:val="baseline"/>
      <w:cs w:val="0"/>
      <w:em w:val="none"/>
    </w:rPr>
  </w:style>
  <w:style w:type="character" w:customStyle="1" w:styleId="ep">
    <w:name w:val="ep"/>
    <w:basedOn w:val="11"/>
    <w:rPr>
      <w:w w:val="100"/>
      <w:position w:val="-1"/>
      <w:effect w:val="none"/>
      <w:vertAlign w:val="baseline"/>
      <w:cs w:val="0"/>
      <w:em w:val="none"/>
    </w:rPr>
  </w:style>
  <w:style w:type="character" w:customStyle="1" w:styleId="val">
    <w:name w:val="val"/>
    <w:basedOn w:val="11"/>
    <w:rPr>
      <w:w w:val="100"/>
      <w:position w:val="-1"/>
      <w:effect w:val="none"/>
      <w:vertAlign w:val="baseline"/>
      <w:cs w:val="0"/>
      <w:em w:val="none"/>
    </w:rPr>
  </w:style>
  <w:style w:type="character" w:customStyle="1" w:styleId="aa">
    <w:name w:val="Гипертекстовая ссылка"/>
    <w:rPr>
      <w:color w:val="106BBE"/>
      <w:w w:val="100"/>
      <w:position w:val="-1"/>
      <w:effect w:val="none"/>
      <w:vertAlign w:val="baseline"/>
      <w:cs w:val="0"/>
      <w:em w:val="none"/>
    </w:rPr>
  </w:style>
  <w:style w:type="character" w:customStyle="1" w:styleId="ab">
    <w:name w:val="Текст сноски Знак"/>
    <w:basedOn w:val="11"/>
    <w:rPr>
      <w:w w:val="100"/>
      <w:position w:val="-1"/>
      <w:effect w:val="none"/>
      <w:vertAlign w:val="baseline"/>
      <w:cs w:val="0"/>
      <w:em w:val="none"/>
    </w:rPr>
  </w:style>
  <w:style w:type="character" w:customStyle="1" w:styleId="ac">
    <w:name w:val="Символ сноски"/>
    <w:rPr>
      <w:w w:val="100"/>
      <w:position w:val="-1"/>
      <w:effect w:val="none"/>
      <w:vertAlign w:val="superscript"/>
      <w:cs w:val="0"/>
      <w:em w:val="none"/>
    </w:rPr>
  </w:style>
  <w:style w:type="character" w:customStyle="1" w:styleId="ad">
    <w:name w:val="Цветовое выделение"/>
    <w:rPr>
      <w:b/>
      <w:bCs/>
      <w:color w:val="26282F"/>
      <w:w w:val="100"/>
      <w:position w:val="-1"/>
      <w:effect w:val="none"/>
      <w:vertAlign w:val="baseline"/>
      <w:cs w:val="0"/>
      <w:em w:val="none"/>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rPr>
  </w:style>
  <w:style w:type="character" w:customStyle="1" w:styleId="12">
    <w:name w:val="Знак сноски1"/>
    <w:rPr>
      <w:w w:val="100"/>
      <w:position w:val="-1"/>
      <w:effect w:val="none"/>
      <w:vertAlign w:val="superscript"/>
      <w:cs w:val="0"/>
      <w:em w:val="none"/>
    </w:rPr>
  </w:style>
  <w:style w:type="character" w:customStyle="1" w:styleId="ae">
    <w:name w:val="Символы концевой сноски"/>
    <w:rPr>
      <w:w w:val="100"/>
      <w:position w:val="-1"/>
      <w:effect w:val="none"/>
      <w:vertAlign w:val="superscript"/>
      <w:cs w:val="0"/>
      <w:em w:val="none"/>
    </w:rPr>
  </w:style>
  <w:style w:type="character" w:customStyle="1" w:styleId="WW-">
    <w:name w:val="WW-Символы концевой сноски"/>
    <w:rPr>
      <w:w w:val="100"/>
      <w:position w:val="-1"/>
      <w:effect w:val="none"/>
      <w:vertAlign w:val="baseline"/>
      <w:cs w:val="0"/>
      <w:em w:val="none"/>
    </w:rPr>
  </w:style>
  <w:style w:type="character" w:customStyle="1" w:styleId="13">
    <w:name w:val="Знак концевой сноски1"/>
    <w:rPr>
      <w:w w:val="100"/>
      <w:position w:val="-1"/>
      <w:effect w:val="none"/>
      <w:vertAlign w:val="superscript"/>
      <w:cs w:val="0"/>
      <w:em w:val="none"/>
    </w:rPr>
  </w:style>
  <w:style w:type="character" w:styleId="af">
    <w:name w:val="footnote reference"/>
    <w:rPr>
      <w:w w:val="100"/>
      <w:position w:val="-1"/>
      <w:effect w:val="none"/>
      <w:vertAlign w:val="superscript"/>
      <w:cs w:val="0"/>
      <w:em w:val="none"/>
    </w:rPr>
  </w:style>
  <w:style w:type="character" w:styleId="af0">
    <w:name w:val="endnote reference"/>
    <w:rPr>
      <w:w w:val="100"/>
      <w:position w:val="-1"/>
      <w:effect w:val="none"/>
      <w:vertAlign w:val="superscript"/>
      <w:cs w:val="0"/>
      <w:em w:val="none"/>
    </w:rPr>
  </w:style>
  <w:style w:type="paragraph" w:customStyle="1" w:styleId="14">
    <w:name w:val="Заголовок1"/>
    <w:basedOn w:val="a"/>
    <w:next w:val="af1"/>
    <w:pPr>
      <w:keepNext/>
      <w:spacing w:before="240" w:after="120"/>
    </w:pPr>
    <w:rPr>
      <w:rFonts w:ascii="Liberation Sans" w:eastAsia="Arial Unicode MS" w:hAnsi="Liberation Sans" w:cs="Mangal"/>
    </w:rPr>
  </w:style>
  <w:style w:type="paragraph" w:styleId="af1">
    <w:name w:val="Body Text"/>
    <w:basedOn w:val="a"/>
    <w:pPr>
      <w:spacing w:after="120"/>
      <w:jc w:val="left"/>
    </w:pPr>
    <w:rPr>
      <w:sz w:val="24"/>
      <w:szCs w:val="24"/>
    </w:rPr>
  </w:style>
  <w:style w:type="paragraph" w:styleId="af2">
    <w:name w:val="List"/>
    <w:basedOn w:val="af1"/>
  </w:style>
  <w:style w:type="paragraph" w:styleId="af3">
    <w:name w:val="caption"/>
    <w:basedOn w:val="a"/>
    <w:pPr>
      <w:suppressLineNumbers/>
      <w:spacing w:before="120" w:after="120"/>
    </w:pPr>
    <w:rPr>
      <w:i/>
      <w:iCs/>
      <w:sz w:val="24"/>
      <w:szCs w:val="24"/>
    </w:rPr>
  </w:style>
  <w:style w:type="paragraph" w:customStyle="1" w:styleId="24">
    <w:name w:val="Указатель2"/>
    <w:basedOn w:val="a"/>
    <w:pPr>
      <w:suppressLineNumbers/>
    </w:pPr>
  </w:style>
  <w:style w:type="paragraph" w:customStyle="1" w:styleId="15">
    <w:name w:val="Название объекта1"/>
    <w:basedOn w:val="a"/>
    <w:pPr>
      <w:suppressLineNumbers/>
      <w:spacing w:before="120" w:after="120"/>
    </w:pPr>
    <w:rPr>
      <w:i/>
      <w:iCs/>
      <w:sz w:val="24"/>
      <w:szCs w:val="24"/>
    </w:rPr>
  </w:style>
  <w:style w:type="paragraph" w:customStyle="1" w:styleId="16">
    <w:name w:val="Указатель1"/>
    <w:basedOn w:val="a"/>
    <w:pPr>
      <w:suppressLineNumbers/>
    </w:pPr>
  </w:style>
  <w:style w:type="paragraph" w:customStyle="1" w:styleId="ConsPlusNormal">
    <w:name w:val="ConsPlusNormal"/>
    <w:pPr>
      <w:widowControl w:val="0"/>
      <w:autoSpaceDE w:val="0"/>
      <w:spacing w:line="1" w:lineRule="atLeast"/>
      <w:ind w:leftChars="-1" w:left="-1" w:hangingChars="1" w:hanging="1"/>
      <w:textDirection w:val="btLr"/>
      <w:textAlignment w:val="top"/>
      <w:outlineLvl w:val="0"/>
    </w:pPr>
    <w:rPr>
      <w:rFonts w:ascii="Arial" w:hAnsi="Arial" w:cs="Arial"/>
      <w:position w:val="-1"/>
      <w:lang w:eastAsia="zh-CN"/>
    </w:rPr>
  </w:style>
  <w:style w:type="paragraph" w:customStyle="1" w:styleId="ConsPlusTitle">
    <w:name w:val="ConsPlusTitle"/>
    <w:pPr>
      <w:widowControl w:val="0"/>
      <w:autoSpaceDE w:val="0"/>
      <w:spacing w:line="1" w:lineRule="atLeast"/>
      <w:ind w:leftChars="-1" w:left="-1" w:hangingChars="1" w:hanging="1"/>
      <w:textDirection w:val="btLr"/>
      <w:textAlignment w:val="top"/>
      <w:outlineLvl w:val="0"/>
    </w:pPr>
    <w:rPr>
      <w:rFonts w:ascii="Arial" w:hAnsi="Arial" w:cs="Arial"/>
      <w:b/>
      <w:bCs/>
      <w:position w:val="-1"/>
      <w:lang w:eastAsia="zh-CN"/>
    </w:rPr>
  </w:style>
  <w:style w:type="paragraph" w:customStyle="1" w:styleId="af4">
    <w:name w:val="Знак Знак Знак Знак Знак Знак Знак"/>
    <w:basedOn w:val="a"/>
    <w:pPr>
      <w:jc w:val="left"/>
    </w:pPr>
    <w:rPr>
      <w:rFonts w:ascii="Verdana" w:hAnsi="Verdana" w:cs="Verdana"/>
      <w:sz w:val="24"/>
      <w:szCs w:val="24"/>
    </w:rPr>
  </w:style>
  <w:style w:type="paragraph" w:customStyle="1" w:styleId="1">
    <w:name w:val="марк список 1"/>
    <w:basedOn w:val="a"/>
    <w:pPr>
      <w:numPr>
        <w:numId w:val="2"/>
      </w:numPr>
      <w:spacing w:before="120" w:after="120" w:line="360" w:lineRule="atLeast"/>
      <w:ind w:left="-1" w:hanging="1"/>
      <w:textAlignment w:val="baseline"/>
    </w:pPr>
    <w:rPr>
      <w:sz w:val="24"/>
      <w:szCs w:val="24"/>
    </w:rPr>
  </w:style>
  <w:style w:type="paragraph" w:customStyle="1" w:styleId="17">
    <w:name w:val="нум список 1"/>
    <w:basedOn w:val="1"/>
    <w:pPr>
      <w:numPr>
        <w:numId w:val="0"/>
      </w:numPr>
      <w:tabs>
        <w:tab w:val="num" w:pos="720"/>
      </w:tabs>
      <w:ind w:leftChars="-1" w:left="-1" w:hangingChars="1" w:hanging="1"/>
    </w:pPr>
  </w:style>
  <w:style w:type="paragraph" w:customStyle="1" w:styleId="18">
    <w:name w:val="Знак1 Знак Знак Знак Знак Знак Знак"/>
    <w:basedOn w:val="a"/>
    <w:pPr>
      <w:spacing w:after="160" w:line="240" w:lineRule="atLeast"/>
      <w:jc w:val="left"/>
    </w:pPr>
    <w:rPr>
      <w:rFonts w:ascii="Verdana" w:hAnsi="Verdana" w:cs="Verdana"/>
      <w:sz w:val="24"/>
      <w:szCs w:val="24"/>
      <w:lang w:val="en-US"/>
    </w:rPr>
  </w:style>
  <w:style w:type="paragraph" w:customStyle="1" w:styleId="af5">
    <w:name w:val="Прижатый влево"/>
    <w:basedOn w:val="a"/>
    <w:next w:val="a"/>
    <w:pPr>
      <w:autoSpaceDE w:val="0"/>
      <w:jc w:val="left"/>
    </w:pPr>
    <w:rPr>
      <w:sz w:val="22"/>
      <w:szCs w:val="22"/>
    </w:rPr>
  </w:style>
  <w:style w:type="paragraph" w:styleId="af6">
    <w:name w:val="header"/>
    <w:basedOn w:val="a"/>
    <w:pPr>
      <w:tabs>
        <w:tab w:val="center" w:pos="4677"/>
        <w:tab w:val="right" w:pos="9355"/>
      </w:tabs>
    </w:pPr>
  </w:style>
  <w:style w:type="paragraph" w:styleId="af7">
    <w:name w:val="Balloon Text"/>
    <w:basedOn w:val="a"/>
    <w:rPr>
      <w:rFonts w:ascii="Tahoma" w:hAnsi="Tahoma" w:cs="Tahoma"/>
      <w:sz w:val="16"/>
      <w:szCs w:val="16"/>
    </w:rPr>
  </w:style>
  <w:style w:type="paragraph" w:styleId="af8">
    <w:name w:val="footer"/>
    <w:basedOn w:val="a"/>
    <w:pPr>
      <w:tabs>
        <w:tab w:val="center" w:pos="4677"/>
        <w:tab w:val="right" w:pos="9355"/>
      </w:tabs>
    </w:pPr>
  </w:style>
  <w:style w:type="paragraph" w:customStyle="1" w:styleId="af9">
    <w:name w:val="Знак Знак Знак Знак Знак Знак Знак Знак Знак Знак Знак Знак Знак Знак Знак Знак Знак"/>
    <w:basedOn w:val="a"/>
    <w:pPr>
      <w:spacing w:after="160" w:line="240" w:lineRule="atLeast"/>
      <w:jc w:val="left"/>
    </w:pPr>
    <w:rPr>
      <w:rFonts w:ascii="Verdana" w:hAnsi="Verdana" w:cs="Verdana"/>
      <w:sz w:val="24"/>
      <w:szCs w:val="24"/>
      <w:lang w:val="en-US"/>
    </w:rPr>
  </w:style>
  <w:style w:type="paragraph" w:customStyle="1" w:styleId="220">
    <w:name w:val="Основной текст 22"/>
    <w:basedOn w:val="a"/>
    <w:pPr>
      <w:widowControl w:val="0"/>
      <w:spacing w:after="120" w:line="480" w:lineRule="auto"/>
      <w:jc w:val="left"/>
    </w:pPr>
    <w:rPr>
      <w:kern w:val="1"/>
      <w:sz w:val="24"/>
      <w:szCs w:val="24"/>
    </w:rPr>
  </w:style>
  <w:style w:type="paragraph" w:styleId="afa">
    <w:name w:val="List Paragraph"/>
    <w:basedOn w:val="a"/>
    <w:pPr>
      <w:spacing w:after="200" w:line="276" w:lineRule="auto"/>
      <w:ind w:left="720" w:firstLine="0"/>
      <w:jc w:val="left"/>
    </w:pPr>
    <w:rPr>
      <w:rFonts w:ascii="Calibri" w:hAnsi="Calibri" w:cs="Calibri"/>
      <w:sz w:val="22"/>
      <w:szCs w:val="22"/>
    </w:rPr>
  </w:style>
  <w:style w:type="paragraph" w:customStyle="1" w:styleId="210">
    <w:name w:val="Основной текст 21"/>
    <w:basedOn w:val="a"/>
    <w:pPr>
      <w:spacing w:after="120" w:line="480" w:lineRule="auto"/>
      <w:ind w:left="0" w:firstLine="709"/>
    </w:pPr>
    <w:rPr>
      <w:sz w:val="24"/>
      <w:szCs w:val="24"/>
    </w:rPr>
  </w:style>
  <w:style w:type="paragraph" w:customStyle="1" w:styleId="ConsPlusNonformat">
    <w:name w:val="ConsPlusNonformat"/>
    <w:pPr>
      <w:autoSpaceDE w:val="0"/>
      <w:spacing w:line="1" w:lineRule="atLeast"/>
      <w:ind w:leftChars="-1" w:left="-1" w:hangingChars="1" w:hanging="1"/>
      <w:textDirection w:val="btLr"/>
      <w:textAlignment w:val="top"/>
      <w:outlineLvl w:val="0"/>
    </w:pPr>
    <w:rPr>
      <w:rFonts w:ascii="Courier New" w:hAnsi="Courier New" w:cs="Courier New"/>
      <w:position w:val="-1"/>
      <w:lang w:eastAsia="zh-CN"/>
    </w:rPr>
  </w:style>
  <w:style w:type="paragraph" w:customStyle="1" w:styleId="211">
    <w:name w:val="Основной текст с отступом 21"/>
    <w:basedOn w:val="a"/>
    <w:pPr>
      <w:spacing w:after="120" w:line="480" w:lineRule="auto"/>
      <w:ind w:left="283" w:firstLine="0"/>
      <w:jc w:val="left"/>
    </w:pPr>
    <w:rPr>
      <w:sz w:val="24"/>
      <w:szCs w:val="24"/>
    </w:rPr>
  </w:style>
  <w:style w:type="paragraph" w:customStyle="1" w:styleId="afb">
    <w:name w:val="Знак"/>
    <w:basedOn w:val="a"/>
    <w:pPr>
      <w:tabs>
        <w:tab w:val="left" w:pos="2160"/>
      </w:tabs>
      <w:bidi/>
      <w:spacing w:before="120" w:line="240" w:lineRule="atLeast"/>
      <w:ind w:left="0" w:firstLine="0"/>
    </w:pPr>
    <w:rPr>
      <w:sz w:val="24"/>
      <w:szCs w:val="24"/>
      <w:lang w:val="en-US" w:bidi="he-IL"/>
    </w:rPr>
  </w:style>
  <w:style w:type="paragraph" w:customStyle="1" w:styleId="ConsNormal">
    <w:name w:val="ConsNormal"/>
    <w:pPr>
      <w:widowControl w:val="0"/>
      <w:autoSpaceDE w:val="0"/>
      <w:spacing w:line="1" w:lineRule="atLeast"/>
      <w:ind w:leftChars="-1" w:left="-1" w:right="19772" w:hangingChars="1" w:hanging="1"/>
      <w:textDirection w:val="btLr"/>
      <w:textAlignment w:val="top"/>
      <w:outlineLvl w:val="0"/>
    </w:pPr>
    <w:rPr>
      <w:rFonts w:ascii="Arial" w:hAnsi="Arial" w:cs="Arial"/>
      <w:position w:val="-1"/>
      <w:lang w:eastAsia="zh-CN"/>
    </w:rPr>
  </w:style>
  <w:style w:type="paragraph" w:styleId="afc">
    <w:name w:val="footnote text"/>
    <w:basedOn w:val="a"/>
    <w:pPr>
      <w:jc w:val="left"/>
    </w:pPr>
    <w:rPr>
      <w:sz w:val="20"/>
      <w:szCs w:val="20"/>
    </w:rPr>
  </w:style>
  <w:style w:type="paragraph" w:customStyle="1" w:styleId="afd">
    <w:name w:val="Таблицы (моноширинный)"/>
    <w:basedOn w:val="a"/>
    <w:next w:val="a"/>
    <w:pPr>
      <w:widowControl w:val="0"/>
      <w:autoSpaceDE w:val="0"/>
      <w:jc w:val="left"/>
    </w:pPr>
    <w:rPr>
      <w:rFonts w:ascii="Courier New" w:hAnsi="Courier New" w:cs="Courier New"/>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
  </w:style>
  <w:style w:type="character" w:customStyle="1" w:styleId="aff1">
    <w:name w:val="Без интервала Знак"/>
    <w:rPr>
      <w:w w:val="100"/>
      <w:position w:val="-1"/>
      <w:sz w:val="22"/>
      <w:szCs w:val="22"/>
      <w:effect w:val="none"/>
      <w:vertAlign w:val="baseline"/>
      <w:cs w:val="0"/>
      <w:em w:val="none"/>
      <w:lang w:val="ru-RU" w:eastAsia="en-US" w:bidi="ar-SA"/>
    </w:rPr>
  </w:style>
  <w:style w:type="paragraph" w:styleId="aff2">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heltozer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helt@onego.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6426</Words>
  <Characters>36631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2022-03-09T12:03:00Z</dcterms:created>
  <dcterms:modified xsi:type="dcterms:W3CDTF">2022-03-22T06:40:00Z</dcterms:modified>
</cp:coreProperties>
</file>