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95E9A">
      <w:pPr>
        <w:pStyle w:val="7"/>
        <w:spacing w:before="0" w:beforeAutospacing="0" w:after="0" w:afterAutospacing="0"/>
        <w:jc w:val="center"/>
        <w:rPr>
          <w:rFonts w:hint="default"/>
          <w:color w:val="0C0C0C"/>
          <w:sz w:val="28"/>
          <w:szCs w:val="28"/>
          <w:lang w:val="ru-RU"/>
        </w:rPr>
      </w:pPr>
      <w:r>
        <w:rPr>
          <w:rFonts w:hint="default"/>
          <w:color w:val="0C0C0C"/>
          <w:sz w:val="28"/>
          <w:szCs w:val="28"/>
          <w:lang w:val="ru-RU"/>
        </w:rPr>
        <w:t xml:space="preserve"> </w:t>
      </w:r>
    </w:p>
    <w:p w14:paraId="52C8D7BC">
      <w:pPr>
        <w:pStyle w:val="7"/>
        <w:spacing w:before="0" w:beforeAutospacing="0" w:after="0" w:afterAutospacing="0"/>
        <w:jc w:val="center"/>
        <w:rPr>
          <w:rFonts w:hint="default"/>
          <w:color w:val="0C0C0C"/>
          <w:sz w:val="28"/>
          <w:szCs w:val="28"/>
          <w:lang w:val="ru-RU"/>
        </w:rPr>
      </w:pPr>
      <w:r>
        <w:rPr>
          <w:rFonts w:hint="default"/>
          <w:color w:val="0C0C0C"/>
          <w:sz w:val="28"/>
          <w:szCs w:val="28"/>
          <w:lang w:val="ru-RU"/>
        </w:rPr>
        <w:t xml:space="preserve"> </w:t>
      </w:r>
    </w:p>
    <w:p w14:paraId="13E4903B">
      <w:pPr>
        <w:pStyle w:val="7"/>
        <w:keepNext w:val="0"/>
        <w:keepLines w:val="0"/>
        <w:pageBreakBefore w:val="0"/>
        <w:widowControl/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C0C0C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color w:val="0C0C0C"/>
          <w:sz w:val="28"/>
          <w:szCs w:val="28"/>
        </w:rPr>
        <w:t>Администрация Шелтозерского вепсского сельского поселения извещает о проведении общественных обсуждений проектов постановлений, используемых при осуществлении администрацией Шелтозерского вепсского сельского поселения в контрольно-надзорной деятельности:</w:t>
      </w:r>
    </w:p>
    <w:p w14:paraId="79823E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Calibri" w:cs="Times New Roman"/>
          <w:b w:val="0"/>
          <w:bCs w:val="0"/>
          <w:color w:val="0000FF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C0C0C"/>
          <w:sz w:val="28"/>
          <w:szCs w:val="28"/>
        </w:rPr>
        <w:t>1. </w:t>
      </w:r>
      <w:r>
        <w:rPr>
          <w:rFonts w:hint="default" w:ascii="Times New Roman" w:hAnsi="Times New Roman" w:cs="Times New Roman"/>
          <w:b w:val="0"/>
          <w:bCs w:val="0"/>
          <w:color w:val="0C0C0C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C0C0C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0C0C0C"/>
          <w:sz w:val="28"/>
          <w:szCs w:val="28"/>
          <w:lang w:val="ru-RU"/>
        </w:rPr>
        <w:instrText xml:space="preserve"> HYPERLINK "http://sheltozero32.dev.mediaweb.ru/assets/Uploads/Proekt-postanovleniya-ot-10.2025-g.-Programma-profilaktiki-DOROGI.docx" </w:instrText>
      </w:r>
      <w:r>
        <w:rPr>
          <w:rFonts w:hint="default" w:ascii="Times New Roman" w:hAnsi="Times New Roman" w:cs="Times New Roman"/>
          <w:b w:val="0"/>
          <w:bCs w:val="0"/>
          <w:color w:val="0C0C0C"/>
          <w:sz w:val="28"/>
          <w:szCs w:val="28"/>
          <w:lang w:val="ru-RU"/>
        </w:rPr>
        <w:fldChar w:fldCharType="separate"/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«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Об утв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нии </w:t>
      </w:r>
      <w:r>
        <w:rPr>
          <w:rStyle w:val="5"/>
          <w:rFonts w:hint="default" w:ascii="Times New Roman" w:hAnsi="Times New Roman" w:eastAsia="Calibri" w:cs="Times New Roman"/>
          <w:b w:val="0"/>
          <w:bCs w:val="0"/>
          <w:sz w:val="28"/>
          <w:szCs w:val="28"/>
          <w:lang w:eastAsia="en-US"/>
        </w:rPr>
        <w:t>Программы</w:t>
      </w:r>
      <w:r>
        <w:rPr>
          <w:rStyle w:val="5"/>
          <w:rFonts w:hint="default" w:ascii="Times New Roman" w:hAnsi="Times New Roman" w:eastAsia="Calibri" w:cs="Times New Roman"/>
          <w:b w:val="0"/>
          <w:bCs w:val="0"/>
          <w:sz w:val="28"/>
          <w:szCs w:val="28"/>
          <w:lang w:val="ru-RU" w:eastAsia="en-US"/>
        </w:rPr>
        <w:t xml:space="preserve"> </w:t>
      </w:r>
      <w:r>
        <w:rPr>
          <w:rStyle w:val="5"/>
          <w:rFonts w:hint="default" w:ascii="Times New Roman" w:hAnsi="Times New Roman" w:eastAsia="Calibri" w:cs="Times New Roman"/>
          <w:b w:val="0"/>
          <w:bCs w:val="0"/>
          <w:sz w:val="28"/>
          <w:szCs w:val="28"/>
          <w:lang w:eastAsia="en-US"/>
        </w:rPr>
        <w:t>профилактики рисков прич</w:t>
      </w:r>
      <w:r>
        <w:rPr>
          <w:rStyle w:val="5"/>
          <w:rFonts w:hint="default" w:ascii="Times New Roman" w:hAnsi="Times New Roman" w:eastAsia="Calibri" w:cs="Times New Roman"/>
          <w:b w:val="0"/>
          <w:bCs w:val="0"/>
          <w:sz w:val="28"/>
          <w:szCs w:val="28"/>
          <w:lang w:val="ru-RU" w:eastAsia="en-US"/>
        </w:rPr>
        <w:t>-</w:t>
      </w:r>
      <w:r>
        <w:rPr>
          <w:rStyle w:val="5"/>
          <w:rFonts w:hint="default" w:ascii="Times New Roman" w:hAnsi="Times New Roman" w:eastAsia="Calibri" w:cs="Times New Roman"/>
          <w:b w:val="0"/>
          <w:bCs w:val="0"/>
          <w:sz w:val="28"/>
          <w:szCs w:val="28"/>
          <w:lang w:eastAsia="en-US"/>
        </w:rPr>
        <w:t>ния вреда (ущерба) охр</w:t>
      </w:r>
      <w:r>
        <w:rPr>
          <w:rStyle w:val="5"/>
          <w:rFonts w:hint="default" w:ascii="Times New Roman" w:hAnsi="Times New Roman" w:eastAsia="Calibri" w:cs="Times New Roman"/>
          <w:b w:val="0"/>
          <w:bCs w:val="0"/>
          <w:sz w:val="28"/>
          <w:szCs w:val="28"/>
          <w:lang w:val="ru-RU" w:eastAsia="en-US"/>
        </w:rPr>
        <w:t>-</w:t>
      </w:r>
      <w:r>
        <w:rPr>
          <w:rStyle w:val="5"/>
          <w:rFonts w:hint="default" w:ascii="Times New Roman" w:hAnsi="Times New Roman" w:eastAsia="Calibri" w:cs="Times New Roman"/>
          <w:b w:val="0"/>
          <w:bCs w:val="0"/>
          <w:sz w:val="28"/>
          <w:szCs w:val="28"/>
          <w:lang w:eastAsia="en-US"/>
        </w:rPr>
        <w:t>мым законом ценностям при осуще</w:t>
      </w:r>
      <w:r>
        <w:rPr>
          <w:rStyle w:val="5"/>
          <w:rFonts w:hint="default" w:ascii="Times New Roman" w:hAnsi="Times New Roman" w:eastAsia="Calibri" w:cs="Times New Roman"/>
          <w:b w:val="0"/>
          <w:bCs w:val="0"/>
          <w:sz w:val="28"/>
          <w:szCs w:val="28"/>
          <w:lang w:val="ru-RU" w:eastAsia="en-US"/>
        </w:rPr>
        <w:t>-</w:t>
      </w:r>
      <w:r>
        <w:rPr>
          <w:rStyle w:val="5"/>
          <w:rFonts w:hint="default" w:ascii="Times New Roman" w:hAnsi="Times New Roman" w:eastAsia="Calibri" w:cs="Times New Roman"/>
          <w:b w:val="0"/>
          <w:bCs w:val="0"/>
          <w:sz w:val="28"/>
          <w:szCs w:val="28"/>
          <w:lang w:eastAsia="en-US"/>
        </w:rPr>
        <w:t xml:space="preserve">нии 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муниц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ного контроля на ав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т-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ном транспорте, город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наземном электр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ом транспорте и в дор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ож.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х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>оз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.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в гр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-ц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ах 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н/п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Шелтозерского вепсского 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с/п на 2026 год».</w:t>
      </w:r>
      <w:r>
        <w:rPr>
          <w:rFonts w:hint="default" w:ascii="Times New Roman" w:hAnsi="Times New Roman" w:cs="Times New Roman"/>
          <w:b w:val="0"/>
          <w:bCs w:val="0"/>
          <w:color w:val="0C0C0C"/>
          <w:sz w:val="28"/>
          <w:szCs w:val="28"/>
          <w:lang w:val="ru-RU"/>
        </w:rPr>
        <w:fldChar w:fldCharType="end"/>
      </w:r>
    </w:p>
    <w:p w14:paraId="05747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jc w:val="both"/>
        <w:textAlignment w:val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2.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instrText xml:space="preserve"> HYPERLINK "http://sheltozero32.dev.mediaweb.ru/assets/page-files/0025/2487/Proekt-postanovleniya-ot-10.2025-g.-Programma-prof.-blagoustr.-.doc" </w:instrTex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fldChar w:fldCharType="separate"/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«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</w:rPr>
        <w:t>в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границах 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населённых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пунктов Шелтозерского вепсского сельского поселения</w:t>
      </w:r>
      <w:r>
        <w:rPr>
          <w:rStyle w:val="5"/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на 2026 год».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fldChar w:fldCharType="end"/>
      </w:r>
    </w:p>
    <w:p w14:paraId="48E39CC5">
      <w:pPr>
        <w:pStyle w:val="7"/>
        <w:spacing w:before="150" w:beforeAutospacing="0" w:after="0" w:afterAutospacing="0"/>
        <w:ind w:firstLine="560" w:firstLineChars="20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 xml:space="preserve">Поданные в период общественного обсуждения предложения рассматриваются администрацией. По каждому предложению формируется мотивированная позиция об их </w:t>
      </w:r>
      <w:r>
        <w:rPr>
          <w:color w:val="0C0C0C"/>
          <w:sz w:val="28"/>
          <w:szCs w:val="28"/>
          <w:lang w:val="ru-RU"/>
        </w:rPr>
        <w:t>учёте</w:t>
      </w:r>
      <w:r>
        <w:rPr>
          <w:color w:val="0C0C0C"/>
          <w:sz w:val="28"/>
          <w:szCs w:val="28"/>
        </w:rPr>
        <w:t xml:space="preserve"> (в том числе частичном) или об их отклонении.</w:t>
      </w:r>
    </w:p>
    <w:p w14:paraId="4D18E6F9">
      <w:pPr>
        <w:pStyle w:val="7"/>
        <w:spacing w:before="150" w:beforeAutospacing="0" w:after="0" w:afterAutospacing="0"/>
        <w:ind w:firstLine="560" w:firstLineChars="200"/>
        <w:jc w:val="both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 xml:space="preserve">Результаты общественного обсуждения (включая перечень предложений и мотивированных заключений об их </w:t>
      </w:r>
      <w:r>
        <w:rPr>
          <w:color w:val="0C0C0C"/>
          <w:sz w:val="28"/>
          <w:szCs w:val="28"/>
          <w:lang w:val="ru-RU"/>
        </w:rPr>
        <w:t>учёте</w:t>
      </w:r>
      <w:r>
        <w:rPr>
          <w:color w:val="0C0C0C"/>
          <w:sz w:val="28"/>
          <w:szCs w:val="28"/>
        </w:rPr>
        <w:t xml:space="preserve"> (в том числе частичном) или об их отклонении) размещаются на официальном сайте администрации в сети «Интернет».</w:t>
      </w:r>
    </w:p>
    <w:p w14:paraId="2C6231B7">
      <w:pPr>
        <w:pStyle w:val="7"/>
        <w:spacing w:before="150" w:beforeAutospacing="0" w:after="0" w:afterAutospacing="0"/>
        <w:ind w:firstLine="560" w:firstLineChars="200"/>
        <w:jc w:val="both"/>
        <w:rPr>
          <w:color w:val="0C0C0C"/>
          <w:sz w:val="28"/>
          <w:szCs w:val="28"/>
        </w:rPr>
      </w:pPr>
      <w:bookmarkStart w:id="0" w:name="_GoBack"/>
      <w:bookmarkEnd w:id="0"/>
      <w:r>
        <w:rPr>
          <w:color w:val="0C0C0C"/>
          <w:sz w:val="28"/>
          <w:szCs w:val="28"/>
        </w:rPr>
        <w:t xml:space="preserve">Предложения по указанным проектам могут быть направлены по электронной почте </w:t>
      </w:r>
      <w:r>
        <w:rPr>
          <w:color w:val="0C0C0C"/>
          <w:sz w:val="28"/>
          <w:szCs w:val="28"/>
          <w:lang w:val="en-US"/>
        </w:rPr>
        <w:t>admshelt</w:t>
      </w:r>
      <w:r>
        <w:rPr>
          <w:color w:val="0C0C0C"/>
          <w:sz w:val="28"/>
          <w:szCs w:val="28"/>
        </w:rPr>
        <w:t>@</w:t>
      </w:r>
      <w:r>
        <w:rPr>
          <w:color w:val="0C0C0C"/>
          <w:sz w:val="28"/>
          <w:szCs w:val="28"/>
          <w:lang w:val="en-US"/>
        </w:rPr>
        <w:t>onego</w:t>
      </w:r>
      <w:r>
        <w:rPr>
          <w:color w:val="0C0C0C"/>
          <w:sz w:val="28"/>
          <w:szCs w:val="28"/>
        </w:rPr>
        <w:t>.</w:t>
      </w:r>
      <w:r>
        <w:rPr>
          <w:color w:val="0C0C0C"/>
          <w:sz w:val="28"/>
          <w:szCs w:val="28"/>
          <w:lang w:val="en-US"/>
        </w:rPr>
        <w:t>ru</w:t>
      </w:r>
      <w:r>
        <w:rPr>
          <w:color w:val="0C0C0C"/>
          <w:sz w:val="28"/>
          <w:szCs w:val="28"/>
        </w:rPr>
        <w:t>.</w:t>
      </w:r>
    </w:p>
    <w:p w14:paraId="19B01844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74"/>
    <w:rsid w:val="001E246C"/>
    <w:rsid w:val="006F27AB"/>
    <w:rsid w:val="00705064"/>
    <w:rsid w:val="007713EA"/>
    <w:rsid w:val="007D27D2"/>
    <w:rsid w:val="009A24AC"/>
    <w:rsid w:val="00A85374"/>
    <w:rsid w:val="14B3354E"/>
    <w:rsid w:val="19682C2B"/>
    <w:rsid w:val="3CC66705"/>
    <w:rsid w:val="3D955C40"/>
    <w:rsid w:val="43264564"/>
    <w:rsid w:val="464719A1"/>
    <w:rsid w:val="5DD35286"/>
    <w:rsid w:val="7063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link w:val="9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No Spacing"/>
    <w:qFormat/>
    <w:uiPriority w:val="0"/>
    <w:pPr>
      <w:suppressAutoHyphens/>
      <w:spacing w:after="0" w:line="240" w:lineRule="auto"/>
      <w:ind w:firstLine="964"/>
      <w:jc w:val="both"/>
    </w:pPr>
    <w:rPr>
      <w:rFonts w:ascii="Times New Roman" w:hAnsi="Times New Roman" w:eastAsia="Times New Roman" w:cs="Times New Roman"/>
      <w:sz w:val="28"/>
      <w:szCs w:val="20"/>
      <w:lang w:val="ru-RU" w:eastAsia="zh-CN" w:bidi="ar-SA"/>
    </w:rPr>
  </w:style>
  <w:style w:type="character" w:customStyle="1" w:styleId="9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293</Words>
  <Characters>1676</Characters>
  <Lines>13</Lines>
  <Paragraphs>3</Paragraphs>
  <TotalTime>10</TotalTime>
  <ScaleCrop>false</ScaleCrop>
  <LinksUpToDate>false</LinksUpToDate>
  <CharactersWithSpaces>1966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2022-01-24T11:55:00Z</dcterms:created>
  <dc:creator>User</dc:creator>
  <cp:lastModifiedBy>User</cp:lastModifiedBy>
  <dcterms:modified xsi:type="dcterms:W3CDTF">2025-12-04T13:03:32Z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FAE6BA657396421A9622C864EF7A54CB</vt:lpwstr>
  </property>
</Properties>
</file>